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40"/>
      </w:tblGrid>
      <w:tr w:rsidR="008532F4" w:rsidRPr="008532F4" w14:paraId="15F7412F" w14:textId="77777777" w:rsidTr="008532F4">
        <w:tc>
          <w:tcPr>
            <w:tcW w:w="0" w:type="auto"/>
            <w:tcBorders>
              <w:top w:val="single" w:sz="8" w:space="0" w:color="CCCCCC"/>
              <w:left w:val="single" w:sz="8" w:space="0" w:color="CCCCCC"/>
              <w:bottom w:val="single" w:sz="8" w:space="0" w:color="CCCCCC"/>
              <w:right w:val="single" w:sz="8" w:space="0" w:color="CCCCCC"/>
            </w:tcBorders>
            <w:shd w:val="clear" w:color="auto" w:fill="FFFFFF"/>
            <w:tcMar>
              <w:top w:w="150" w:type="dxa"/>
              <w:left w:w="0" w:type="dxa"/>
              <w:bottom w:w="15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0"/>
            </w:tblGrid>
            <w:tr w:rsidR="008532F4" w:rsidRPr="008532F4" w14:paraId="5FFC8B36"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532F4" w:rsidRPr="008532F4" w14:paraId="51A750A5"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8532F4" w:rsidRPr="008532F4" w14:paraId="66E048A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8532F4" w:rsidRPr="008532F4" w14:paraId="0F0B3FC7"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266BC257"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3D9A634D" w14:textId="77777777" w:rsidR="008532F4" w:rsidRPr="008532F4" w:rsidRDefault="008532F4" w:rsidP="008532F4">
                              <w:pPr>
                                <w:spacing w:after="0" w:line="240" w:lineRule="auto"/>
                                <w:rPr>
                                  <w:rFonts w:ascii="Helvetica" w:eastAsia="Times New Roman" w:hAnsi="Helvetica" w:cs="Helvetica"/>
                                  <w:sz w:val="24"/>
                                  <w:szCs w:val="24"/>
                                </w:rPr>
                              </w:pPr>
                            </w:p>
                          </w:tc>
                        </w:tr>
                      </w:tbl>
                      <w:p w14:paraId="45510E88" w14:textId="77777777" w:rsidR="008532F4" w:rsidRPr="008532F4" w:rsidRDefault="008532F4" w:rsidP="008532F4">
                        <w:pPr>
                          <w:spacing w:after="0" w:line="240" w:lineRule="auto"/>
                          <w:rPr>
                            <w:rFonts w:ascii="Helvetica" w:eastAsia="Times New Roman" w:hAnsi="Helvetica" w:cs="Helvetica"/>
                            <w:sz w:val="24"/>
                            <w:szCs w:val="24"/>
                          </w:rPr>
                        </w:pPr>
                      </w:p>
                    </w:tc>
                  </w:tr>
                </w:tbl>
                <w:p w14:paraId="1ACDB099"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76758835" w14:textId="77777777" w:rsidR="008532F4" w:rsidRPr="008532F4" w:rsidRDefault="008532F4" w:rsidP="008532F4">
            <w:pPr>
              <w:spacing w:after="0" w:line="240" w:lineRule="auto"/>
              <w:jc w:val="center"/>
              <w:rPr>
                <w:rFonts w:ascii="Helvetica" w:eastAsia="Times New Roman" w:hAnsi="Helvetica" w:cs="Helvetica"/>
                <w:color w:val="222222"/>
                <w:sz w:val="24"/>
                <w:szCs w:val="24"/>
              </w:rPr>
            </w:pPr>
          </w:p>
        </w:tc>
      </w:tr>
      <w:tr w:rsidR="008532F4" w:rsidRPr="008532F4" w14:paraId="1D60F897" w14:textId="77777777" w:rsidTr="008532F4">
        <w:tc>
          <w:tcPr>
            <w:tcW w:w="0" w:type="auto"/>
            <w:tcBorders>
              <w:top w:val="nil"/>
              <w:left w:val="single" w:sz="8" w:space="0" w:color="CCCCCC"/>
              <w:bottom w:val="single" w:sz="8" w:space="0" w:color="CCCCCC"/>
              <w:right w:val="single" w:sz="8" w:space="0" w:color="CCCCCC"/>
            </w:tcBorders>
            <w:shd w:val="clear" w:color="auto" w:fill="FFFFFF"/>
            <w:tcMar>
              <w:top w:w="45" w:type="dxa"/>
              <w:left w:w="0" w:type="dxa"/>
              <w:bottom w:w="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20"/>
            </w:tblGrid>
            <w:tr w:rsidR="008532F4" w:rsidRPr="008532F4" w14:paraId="25B3E2D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8532F4" w:rsidRPr="008532F4" w14:paraId="2E94C713"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8532F4" w:rsidRPr="008532F4" w14:paraId="6E938412"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8532F4" w:rsidRPr="008532F4" w14:paraId="40C5DC0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7B054B1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98C5927"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r w:rsidRPr="008532F4">
                                            <w:rPr>
                                              <w:rFonts w:ascii="Georgia" w:eastAsia="Times New Roman" w:hAnsi="Georgia" w:cs="Helvetica"/>
                                              <w:b/>
                                              <w:bCs/>
                                              <w:color w:val="E57200"/>
                                              <w:kern w:val="36"/>
                                              <w:sz w:val="68"/>
                                              <w:szCs w:val="68"/>
                                            </w:rPr>
                                            <w:t>Student Newsletter</w:t>
                                          </w:r>
                                        </w:p>
                                        <w:p w14:paraId="28450609" w14:textId="77777777" w:rsidR="008532F4" w:rsidRPr="008532F4" w:rsidRDefault="008532F4" w:rsidP="008532F4">
                                          <w:pPr>
                                            <w:spacing w:after="0" w:line="293" w:lineRule="atLeast"/>
                                            <w:jc w:val="center"/>
                                            <w:rPr>
                                              <w:rFonts w:ascii="Helvetica" w:eastAsia="Times New Roman" w:hAnsi="Helvetica" w:cs="Helvetica"/>
                                              <w:sz w:val="24"/>
                                              <w:szCs w:val="24"/>
                                            </w:rPr>
                                          </w:pPr>
                                          <w:r w:rsidRPr="008532F4">
                                            <w:rPr>
                                              <w:rFonts w:ascii="Georgia" w:eastAsia="Times New Roman" w:hAnsi="Georgia" w:cs="Helvetica"/>
                                              <w:b/>
                                              <w:bCs/>
                                              <w:i/>
                                              <w:iCs/>
                                              <w:color w:val="232D4B"/>
                                              <w:sz w:val="24"/>
                                              <w:szCs w:val="24"/>
                                            </w:rPr>
                                            <w:t>Brought to you by the EHD Student Affairs, Online Programs, Career Services, Diversity, Equity</w:t>
                                          </w:r>
                                          <w:r w:rsidRPr="008532F4">
                                            <w:rPr>
                                              <w:rFonts w:ascii="Georgia" w:eastAsia="Times New Roman" w:hAnsi="Georgia" w:cs="Helvetica"/>
                                              <w:b/>
                                              <w:bCs/>
                                              <w:i/>
                                              <w:iCs/>
                                              <w:sz w:val="24"/>
                                              <w:szCs w:val="24"/>
                                            </w:rPr>
                                            <w:t>,</w:t>
                                          </w:r>
                                          <w:r w:rsidRPr="008532F4">
                                            <w:rPr>
                                              <w:rFonts w:ascii="Georgia" w:eastAsia="Times New Roman" w:hAnsi="Georgia" w:cs="Helvetica"/>
                                              <w:b/>
                                              <w:bCs/>
                                              <w:i/>
                                              <w:iCs/>
                                              <w:color w:val="232D4B"/>
                                              <w:sz w:val="24"/>
                                              <w:szCs w:val="24"/>
                                            </w:rPr>
                                            <w:t> and Inclusion and the Library</w:t>
                                          </w:r>
                                        </w:p>
                                      </w:tc>
                                    </w:tr>
                                  </w:tbl>
                                  <w:p w14:paraId="151E26DE" w14:textId="77777777" w:rsidR="008532F4" w:rsidRPr="008532F4" w:rsidRDefault="008532F4" w:rsidP="008532F4">
                                    <w:pPr>
                                      <w:spacing w:after="0" w:line="240" w:lineRule="auto"/>
                                      <w:rPr>
                                        <w:rFonts w:ascii="Helvetica" w:eastAsia="Times New Roman" w:hAnsi="Helvetica" w:cs="Helvetica"/>
                                        <w:sz w:val="24"/>
                                        <w:szCs w:val="24"/>
                                      </w:rPr>
                                    </w:pPr>
                                  </w:p>
                                </w:tc>
                              </w:tr>
                            </w:tbl>
                            <w:p w14:paraId="0195E58A" w14:textId="77777777" w:rsidR="008532F4" w:rsidRPr="008532F4" w:rsidRDefault="008532F4" w:rsidP="008532F4">
                              <w:pPr>
                                <w:spacing w:after="0" w:line="240" w:lineRule="auto"/>
                                <w:rPr>
                                  <w:rFonts w:ascii="Helvetica" w:eastAsia="Times New Roman" w:hAnsi="Helvetica" w:cs="Helvetica"/>
                                  <w:sz w:val="24"/>
                                  <w:szCs w:val="24"/>
                                </w:rPr>
                              </w:pPr>
                            </w:p>
                          </w:tc>
                        </w:tr>
                      </w:tbl>
                      <w:p w14:paraId="2C3E9570"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7C16CAE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8532F4" w:rsidRPr="008532F4" w14:paraId="7212DD64"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77F7A21B"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58C441A2" w14:textId="77777777" w:rsidR="008532F4" w:rsidRPr="008532F4" w:rsidRDefault="008532F4" w:rsidP="008532F4">
                              <w:pPr>
                                <w:spacing w:after="0" w:line="240" w:lineRule="auto"/>
                                <w:rPr>
                                  <w:rFonts w:ascii="Helvetica" w:eastAsia="Times New Roman" w:hAnsi="Helvetica" w:cs="Helvetica"/>
                                  <w:sz w:val="24"/>
                                  <w:szCs w:val="24"/>
                                </w:rPr>
                              </w:pPr>
                            </w:p>
                          </w:tc>
                        </w:tr>
                      </w:tbl>
                      <w:p w14:paraId="1171EA37"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70FC2E17"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8532F4" w:rsidRPr="008532F4" w14:paraId="6C8B5B04"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434235AC"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5A32F6C0" w14:textId="77777777" w:rsidR="008532F4" w:rsidRPr="008532F4" w:rsidRDefault="008532F4" w:rsidP="008532F4">
                                          <w:pPr>
                                            <w:spacing w:after="0" w:line="240" w:lineRule="auto"/>
                                            <w:ind w:left="720"/>
                                            <w:jc w:val="center"/>
                                            <w:rPr>
                                              <w:rFonts w:ascii="Helvetica" w:eastAsia="Times New Roman" w:hAnsi="Helvetica" w:cs="Helvetica"/>
                                              <w:sz w:val="24"/>
                                              <w:szCs w:val="24"/>
                                            </w:rPr>
                                          </w:pPr>
                                          <w:hyperlink r:id="rId4" w:anchor="m_-6474870149498724867_mctoc1" w:history="1">
                                            <w:r w:rsidRPr="008532F4">
                                              <w:rPr>
                                                <w:rFonts w:ascii="Helvetica" w:eastAsia="Times New Roman" w:hAnsi="Helvetica" w:cs="Helvetica"/>
                                                <w:color w:val="007C89"/>
                                                <w:sz w:val="24"/>
                                                <w:szCs w:val="24"/>
                                                <w:u w:val="single"/>
                                              </w:rPr>
                                              <w:t>Call to Action</w:t>
                                            </w:r>
                                          </w:hyperlink>
                                        </w:p>
                                        <w:p w14:paraId="70311B7C" w14:textId="77777777" w:rsidR="008532F4" w:rsidRPr="008532F4" w:rsidRDefault="008532F4" w:rsidP="008532F4">
                                          <w:pPr>
                                            <w:spacing w:after="0" w:line="240" w:lineRule="auto"/>
                                            <w:ind w:left="720"/>
                                            <w:jc w:val="center"/>
                                            <w:rPr>
                                              <w:rFonts w:ascii="Helvetica" w:eastAsia="Times New Roman" w:hAnsi="Helvetica" w:cs="Helvetica"/>
                                              <w:sz w:val="24"/>
                                              <w:szCs w:val="24"/>
                                            </w:rPr>
                                          </w:pPr>
                                          <w:hyperlink r:id="rId5" w:anchor="m_-6474870149498724867_mctoc2" w:history="1">
                                            <w:r w:rsidRPr="008532F4">
                                              <w:rPr>
                                                <w:rFonts w:ascii="Helvetica" w:eastAsia="Times New Roman" w:hAnsi="Helvetica" w:cs="Helvetica"/>
                                                <w:color w:val="007C89"/>
                                                <w:sz w:val="24"/>
                                                <w:szCs w:val="24"/>
                                                <w:u w:val="single"/>
                                              </w:rPr>
                                              <w:t>Get Connected</w:t>
                                            </w:r>
                                          </w:hyperlink>
                                        </w:p>
                                        <w:p w14:paraId="26F847EE" w14:textId="77777777" w:rsidR="008532F4" w:rsidRPr="008532F4" w:rsidRDefault="008532F4" w:rsidP="008532F4">
                                          <w:pPr>
                                            <w:spacing w:after="0" w:line="240" w:lineRule="auto"/>
                                            <w:ind w:left="720"/>
                                            <w:jc w:val="center"/>
                                            <w:rPr>
                                              <w:rFonts w:ascii="Helvetica" w:eastAsia="Times New Roman" w:hAnsi="Helvetica" w:cs="Helvetica"/>
                                              <w:sz w:val="24"/>
                                              <w:szCs w:val="24"/>
                                            </w:rPr>
                                          </w:pPr>
                                          <w:hyperlink r:id="rId6" w:anchor="m_-6474870149498724867_mctoc3" w:history="1">
                                            <w:proofErr w:type="spellStart"/>
                                            <w:r w:rsidRPr="008532F4">
                                              <w:rPr>
                                                <w:rFonts w:ascii="Helvetica" w:eastAsia="Times New Roman" w:hAnsi="Helvetica" w:cs="Helvetica"/>
                                                <w:color w:val="007C89"/>
                                                <w:sz w:val="24"/>
                                                <w:szCs w:val="24"/>
                                                <w:u w:val="single"/>
                                              </w:rPr>
                                              <w:t>Hoos</w:t>
                                            </w:r>
                                            <w:proofErr w:type="spellEnd"/>
                                            <w:r w:rsidRPr="008532F4">
                                              <w:rPr>
                                                <w:rFonts w:ascii="Helvetica" w:eastAsia="Times New Roman" w:hAnsi="Helvetica" w:cs="Helvetica"/>
                                                <w:color w:val="007C89"/>
                                                <w:sz w:val="24"/>
                                                <w:szCs w:val="24"/>
                                                <w:u w:val="single"/>
                                              </w:rPr>
                                              <w:t xml:space="preserve"> ODEI Corner</w:t>
                                            </w:r>
                                          </w:hyperlink>
                                        </w:p>
                                        <w:p w14:paraId="1DEC2DE2" w14:textId="77777777" w:rsidR="008532F4" w:rsidRPr="008532F4" w:rsidRDefault="008532F4" w:rsidP="008532F4">
                                          <w:pPr>
                                            <w:spacing w:after="0" w:line="240" w:lineRule="auto"/>
                                            <w:ind w:left="720"/>
                                            <w:jc w:val="center"/>
                                            <w:rPr>
                                              <w:rFonts w:ascii="Helvetica" w:eastAsia="Times New Roman" w:hAnsi="Helvetica" w:cs="Helvetica"/>
                                              <w:sz w:val="24"/>
                                              <w:szCs w:val="24"/>
                                            </w:rPr>
                                          </w:pPr>
                                          <w:hyperlink r:id="rId7" w:anchor="m_-6474870149498724867_mctoc4" w:history="1">
                                            <w:r w:rsidRPr="008532F4">
                                              <w:rPr>
                                                <w:rFonts w:ascii="Helvetica" w:eastAsia="Times New Roman" w:hAnsi="Helvetica" w:cs="Helvetica"/>
                                                <w:color w:val="007C89"/>
                                                <w:sz w:val="24"/>
                                                <w:szCs w:val="24"/>
                                                <w:u w:val="single"/>
                                              </w:rPr>
                                              <w:t>Treat Your Shelf: Library Tips</w:t>
                                            </w:r>
                                          </w:hyperlink>
                                        </w:p>
                                        <w:p w14:paraId="08A90854" w14:textId="77777777" w:rsidR="008532F4" w:rsidRPr="008532F4" w:rsidRDefault="008532F4" w:rsidP="008532F4">
                                          <w:pPr>
                                            <w:spacing w:after="0" w:line="240" w:lineRule="auto"/>
                                            <w:ind w:left="720"/>
                                            <w:jc w:val="center"/>
                                            <w:rPr>
                                              <w:rFonts w:ascii="Helvetica" w:eastAsia="Times New Roman" w:hAnsi="Helvetica" w:cs="Helvetica"/>
                                              <w:sz w:val="24"/>
                                              <w:szCs w:val="24"/>
                                            </w:rPr>
                                          </w:pPr>
                                          <w:hyperlink r:id="rId8" w:anchor="m_-6474870149498724867_mctoc5" w:history="1">
                                            <w:r w:rsidRPr="008532F4">
                                              <w:rPr>
                                                <w:rFonts w:ascii="Helvetica" w:eastAsia="Times New Roman" w:hAnsi="Helvetica" w:cs="Helvetica"/>
                                                <w:color w:val="007C89"/>
                                                <w:sz w:val="24"/>
                                                <w:szCs w:val="24"/>
                                                <w:u w:val="single"/>
                                              </w:rPr>
                                              <w:t>Resources</w:t>
                                            </w:r>
                                          </w:hyperlink>
                                        </w:p>
                                        <w:p w14:paraId="57B12E18" w14:textId="77777777" w:rsidR="008532F4" w:rsidRPr="008532F4" w:rsidRDefault="008532F4" w:rsidP="008532F4">
                                          <w:pPr>
                                            <w:spacing w:after="0" w:line="240" w:lineRule="auto"/>
                                            <w:ind w:left="720"/>
                                            <w:jc w:val="center"/>
                                            <w:rPr>
                                              <w:rFonts w:ascii="Helvetica" w:eastAsia="Times New Roman" w:hAnsi="Helvetica" w:cs="Helvetica"/>
                                              <w:sz w:val="24"/>
                                              <w:szCs w:val="24"/>
                                            </w:rPr>
                                          </w:pPr>
                                          <w:hyperlink r:id="rId9" w:anchor="m_-6474870149498724867_mctoc6" w:history="1">
                                            <w:r w:rsidRPr="008532F4">
                                              <w:rPr>
                                                <w:rFonts w:ascii="Helvetica" w:eastAsia="Times New Roman" w:hAnsi="Helvetica" w:cs="Helvetica"/>
                                                <w:color w:val="007C89"/>
                                                <w:sz w:val="24"/>
                                                <w:szCs w:val="24"/>
                                                <w:u w:val="single"/>
                                              </w:rPr>
                                              <w:t>Career Corner </w:t>
                                            </w:r>
                                          </w:hyperlink>
                                        </w:p>
                                      </w:tc>
                                    </w:tr>
                                  </w:tbl>
                                  <w:p w14:paraId="5E11D0FD" w14:textId="77777777" w:rsidR="008532F4" w:rsidRPr="008532F4" w:rsidRDefault="008532F4" w:rsidP="008532F4">
                                    <w:pPr>
                                      <w:spacing w:after="0" w:line="240" w:lineRule="auto"/>
                                      <w:rPr>
                                        <w:rFonts w:ascii="Helvetica" w:eastAsia="Times New Roman" w:hAnsi="Helvetica" w:cs="Helvetica"/>
                                        <w:sz w:val="24"/>
                                        <w:szCs w:val="24"/>
                                      </w:rPr>
                                    </w:pPr>
                                  </w:p>
                                </w:tc>
                              </w:tr>
                            </w:tbl>
                            <w:p w14:paraId="392F91E1" w14:textId="77777777" w:rsidR="008532F4" w:rsidRPr="008532F4" w:rsidRDefault="008532F4" w:rsidP="008532F4">
                              <w:pPr>
                                <w:spacing w:after="0" w:line="240" w:lineRule="auto"/>
                                <w:rPr>
                                  <w:rFonts w:ascii="Helvetica" w:eastAsia="Times New Roman" w:hAnsi="Helvetica" w:cs="Helvetica"/>
                                  <w:sz w:val="24"/>
                                  <w:szCs w:val="24"/>
                                </w:rPr>
                              </w:pPr>
                            </w:p>
                          </w:tc>
                        </w:tr>
                      </w:tbl>
                      <w:p w14:paraId="158121E4"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0344FD49"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8532F4" w:rsidRPr="008532F4" w14:paraId="2025B503"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4A6AE7A0"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5FDF349"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bookmarkStart w:id="0" w:name="m_-6474870149498724867_mctoc1"/>
                                          <w:bookmarkEnd w:id="0"/>
                                          <w:r w:rsidRPr="008532F4">
                                            <w:rPr>
                                              <w:rFonts w:ascii="Georgia" w:eastAsia="Times New Roman" w:hAnsi="Georgia" w:cs="Helvetica"/>
                                              <w:b/>
                                              <w:bCs/>
                                              <w:i/>
                                              <w:iCs/>
                                              <w:color w:val="FF6600"/>
                                              <w:kern w:val="36"/>
                                              <w:sz w:val="38"/>
                                              <w:szCs w:val="38"/>
                                            </w:rPr>
                                            <w:t>Call to Action</w:t>
                                          </w:r>
                                        </w:p>
                                      </w:tc>
                                    </w:tr>
                                  </w:tbl>
                                  <w:p w14:paraId="0244B022" w14:textId="77777777" w:rsidR="008532F4" w:rsidRPr="008532F4" w:rsidRDefault="008532F4" w:rsidP="008532F4">
                                    <w:pPr>
                                      <w:spacing w:after="0" w:line="240" w:lineRule="auto"/>
                                      <w:rPr>
                                        <w:rFonts w:ascii="Helvetica" w:eastAsia="Times New Roman" w:hAnsi="Helvetica" w:cs="Helvetica"/>
                                        <w:sz w:val="24"/>
                                        <w:szCs w:val="24"/>
                                      </w:rPr>
                                    </w:pPr>
                                  </w:p>
                                </w:tc>
                              </w:tr>
                            </w:tbl>
                            <w:p w14:paraId="619DF175" w14:textId="77777777" w:rsidR="008532F4" w:rsidRPr="008532F4" w:rsidRDefault="008532F4" w:rsidP="008532F4">
                              <w:pPr>
                                <w:spacing w:after="0" w:line="240" w:lineRule="auto"/>
                                <w:rPr>
                                  <w:rFonts w:ascii="Helvetica" w:eastAsia="Times New Roman" w:hAnsi="Helvetica" w:cs="Helvetica"/>
                                  <w:sz w:val="24"/>
                                  <w:szCs w:val="24"/>
                                </w:rPr>
                              </w:pPr>
                            </w:p>
                          </w:tc>
                        </w:tr>
                      </w:tbl>
                      <w:p w14:paraId="08B57C97"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63A11E9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8532F4" w:rsidRPr="008532F4" w14:paraId="74B78161"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52A9289B"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357960A2" w14:textId="77777777" w:rsidR="008532F4" w:rsidRPr="008532F4" w:rsidRDefault="008532F4" w:rsidP="008532F4">
                                          <w:pPr>
                                            <w:spacing w:after="0" w:line="293" w:lineRule="atLeast"/>
                                            <w:jc w:val="both"/>
                                            <w:rPr>
                                              <w:rFonts w:ascii="Helvetica" w:eastAsia="Times New Roman" w:hAnsi="Helvetica" w:cs="Helvetica"/>
                                              <w:sz w:val="24"/>
                                              <w:szCs w:val="24"/>
                                            </w:rPr>
                                          </w:pPr>
                                          <w:proofErr w:type="spellStart"/>
                                          <w:r w:rsidRPr="008532F4">
                                            <w:rPr>
                                              <w:rFonts w:ascii="Georgia" w:eastAsia="Times New Roman" w:hAnsi="Georgia" w:cs="Helvetica"/>
                                              <w:b/>
                                              <w:bCs/>
                                              <w:color w:val="232D4B"/>
                                              <w:sz w:val="21"/>
                                              <w:szCs w:val="21"/>
                                            </w:rPr>
                                            <w:t>EdCouncil</w:t>
                                          </w:r>
                                          <w:proofErr w:type="spellEnd"/>
                                          <w:r w:rsidRPr="008532F4">
                                            <w:rPr>
                                              <w:rFonts w:ascii="Georgia" w:eastAsia="Times New Roman" w:hAnsi="Georgia" w:cs="Helvetica"/>
                                              <w:b/>
                                              <w:bCs/>
                                              <w:color w:val="232D4B"/>
                                              <w:sz w:val="21"/>
                                              <w:szCs w:val="21"/>
                                            </w:rPr>
                                            <w:t xml:space="preserve"> Committee and Representative Application</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 xml:space="preserve">Interested in serving on </w:t>
                                          </w:r>
                                          <w:proofErr w:type="spellStart"/>
                                          <w:r w:rsidRPr="008532F4">
                                            <w:rPr>
                                              <w:rFonts w:ascii="Georgia" w:eastAsia="Times New Roman" w:hAnsi="Georgia" w:cs="Helvetica"/>
                                              <w:color w:val="000000"/>
                                              <w:sz w:val="20"/>
                                              <w:szCs w:val="20"/>
                                            </w:rPr>
                                            <w:t>EdCouncil</w:t>
                                          </w:r>
                                          <w:proofErr w:type="spellEnd"/>
                                          <w:r w:rsidRPr="008532F4">
                                            <w:rPr>
                                              <w:rFonts w:ascii="Georgia" w:eastAsia="Times New Roman" w:hAnsi="Georgia" w:cs="Helvetica"/>
                                              <w:color w:val="000000"/>
                                              <w:sz w:val="20"/>
                                              <w:szCs w:val="20"/>
                                            </w:rPr>
                                            <w:t>? We currently have available positions for the Curriculum and Program Review Committee (CPRC) and to serve on each of our committees (Equity, Social, Community Service, and PD/Scholarship).</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r>
                                          <w:proofErr w:type="spellStart"/>
                                          <w:r w:rsidRPr="008532F4">
                                            <w:rPr>
                                              <w:rFonts w:ascii="Georgia" w:eastAsia="Times New Roman" w:hAnsi="Georgia" w:cs="Helvetica"/>
                                              <w:color w:val="000000"/>
                                              <w:sz w:val="20"/>
                                              <w:szCs w:val="20"/>
                                            </w:rPr>
                                            <w:t>EdCouncil</w:t>
                                          </w:r>
                                          <w:proofErr w:type="spellEnd"/>
                                          <w:r w:rsidRPr="008532F4">
                                            <w:rPr>
                                              <w:rFonts w:ascii="Georgia" w:eastAsia="Times New Roman" w:hAnsi="Georgia" w:cs="Helvetica"/>
                                              <w:color w:val="000000"/>
                                              <w:sz w:val="20"/>
                                              <w:szCs w:val="20"/>
                                            </w:rPr>
                                            <w:t xml:space="preserve"> members must be currently enrolled in a UVA EHD degree or minor program in good academic standing. We prioritize a council that represents the diversity of our student body and encourage students of all backgrounds to apply. Both on grounds and online students are also welcome!</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t>For more information on the CPRC and each committee, and to apply, </w:t>
                                          </w:r>
                                          <w:hyperlink r:id="rId10" w:tgtFrame="_blank" w:history="1">
                                            <w:r w:rsidRPr="008532F4">
                                              <w:rPr>
                                                <w:rFonts w:ascii="Georgia" w:eastAsia="Times New Roman" w:hAnsi="Georgia" w:cs="Helvetica"/>
                                                <w:color w:val="E57200"/>
                                                <w:sz w:val="20"/>
                                                <w:szCs w:val="20"/>
                                                <w:u w:val="single"/>
                                              </w:rPr>
                                              <w:t>use this form</w:t>
                                            </w:r>
                                          </w:hyperlink>
                                          <w:r w:rsidRPr="008532F4">
                                            <w:rPr>
                                              <w:rFonts w:ascii="Georgia" w:eastAsia="Times New Roman" w:hAnsi="Georgia" w:cs="Helvetica"/>
                                              <w:color w:val="000000"/>
                                              <w:sz w:val="20"/>
                                              <w:szCs w:val="20"/>
                                            </w:rPr>
                                            <w:t>. </w:t>
                                          </w:r>
                                          <w:r w:rsidRPr="008532F4">
                                            <w:rPr>
                                              <w:rFonts w:ascii="Georgia" w:eastAsia="Times New Roman" w:hAnsi="Georgia" w:cs="Helvetica"/>
                                              <w:b/>
                                              <w:bCs/>
                                              <w:color w:val="000000"/>
                                              <w:sz w:val="20"/>
                                              <w:szCs w:val="20"/>
                                            </w:rPr>
                                            <w:t>Applications close September 10th.</w:t>
                                          </w:r>
                                        </w:p>
                                        <w:p w14:paraId="0C7D0508"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16300316">
                                              <v:rect id="_x0000_i1025" style="width:468pt;height:1.5pt" o:hralign="center" o:hrstd="t" o:hr="t" fillcolor="#a0a0a0" stroked="f"/>
                                            </w:pict>
                                          </w:r>
                                        </w:p>
                                        <w:p w14:paraId="3336B476"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Let's Talk (CAPS) at Bavaro Hall beginning Sept. 8th!</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6"/>
                                              <w:szCs w:val="26"/>
                                            </w:rPr>
                                            <w:br/>
                                          </w:r>
                                          <w:r w:rsidRPr="008532F4">
                                            <w:rPr>
                                              <w:rFonts w:ascii="Georgia" w:eastAsia="Times New Roman" w:hAnsi="Georgia" w:cs="Helvetica"/>
                                              <w:color w:val="000000"/>
                                              <w:sz w:val="20"/>
                                              <w:szCs w:val="20"/>
                                            </w:rPr>
                                            <w:t>“Let’s Talk” provides an opportunity for students to speak with a CAPS therapist about non-</w:t>
                                          </w:r>
                                          <w:r w:rsidRPr="008532F4">
                                            <w:rPr>
                                              <w:rFonts w:ascii="Georgia" w:eastAsia="Times New Roman" w:hAnsi="Georgia" w:cs="Helvetica"/>
                                              <w:color w:val="000000"/>
                                              <w:sz w:val="20"/>
                                              <w:szCs w:val="20"/>
                                            </w:rPr>
                                            <w:lastRenderedPageBreak/>
                                            <w:t>emergency concerns in a confidential, virtual space. These consultations are for all on-grounds UVA students.</w:t>
                                          </w:r>
                                          <w:r w:rsidRPr="008532F4">
                                            <w:rPr>
                                              <w:rFonts w:ascii="Georgia" w:eastAsia="Times New Roman" w:hAnsi="Georgia" w:cs="Helvetica"/>
                                              <w:sz w:val="20"/>
                                              <w:szCs w:val="20"/>
                                            </w:rPr>
                                            <w:t> No appointments are needed.</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r>
                                          <w:r w:rsidRPr="008532F4">
                                            <w:rPr>
                                              <w:rFonts w:ascii="Georgia" w:eastAsia="Times New Roman" w:hAnsi="Georgia" w:cs="Helvetica"/>
                                              <w:b/>
                                              <w:bCs/>
                                              <w:sz w:val="20"/>
                                              <w:szCs w:val="20"/>
                                            </w:rPr>
                                            <w:t>Every </w:t>
                                          </w:r>
                                          <w:r w:rsidRPr="008532F4">
                                            <w:rPr>
                                              <w:rFonts w:ascii="Georgia" w:eastAsia="Times New Roman" w:hAnsi="Georgia" w:cs="Helvetica"/>
                                              <w:b/>
                                              <w:bCs/>
                                              <w:color w:val="000000"/>
                                              <w:sz w:val="20"/>
                                              <w:szCs w:val="20"/>
                                            </w:rPr>
                                            <w:t>Wednesday</w:t>
                                          </w:r>
                                          <w:r w:rsidRPr="008532F4">
                                            <w:rPr>
                                              <w:rFonts w:ascii="Georgia" w:eastAsia="Times New Roman" w:hAnsi="Georgia" w:cs="Helvetica"/>
                                              <w:b/>
                                              <w:bCs/>
                                              <w:sz w:val="20"/>
                                              <w:szCs w:val="20"/>
                                            </w:rPr>
                                            <w:t> </w:t>
                                          </w:r>
                                          <w:r w:rsidRPr="008532F4">
                                            <w:rPr>
                                              <w:rFonts w:ascii="Georgia" w:eastAsia="Times New Roman" w:hAnsi="Georgia" w:cs="Helvetica"/>
                                              <w:b/>
                                              <w:bCs/>
                                              <w:color w:val="000000"/>
                                              <w:sz w:val="20"/>
                                              <w:szCs w:val="20"/>
                                            </w:rPr>
                                            <w:t>from 9:30am - 11:30am with Mark Silvestri, PhD</w:t>
                                          </w:r>
                                          <w:r w:rsidRPr="008532F4">
                                            <w:rPr>
                                              <w:rFonts w:ascii="Georgia" w:eastAsia="Times New Roman" w:hAnsi="Georgia" w:cs="Helvetica"/>
                                              <w:b/>
                                              <w:bCs/>
                                              <w:color w:val="000000"/>
                                              <w:sz w:val="20"/>
                                              <w:szCs w:val="20"/>
                                            </w:rPr>
                                            <w:br/>
                                            <w:t>Location: Bavaro Hall 206A</w:t>
                                          </w:r>
                                          <w:r w:rsidRPr="008532F4">
                                            <w:rPr>
                                              <w:rFonts w:ascii="Georgia" w:eastAsia="Times New Roman" w:hAnsi="Georgia" w:cs="Helvetica"/>
                                              <w:b/>
                                              <w:bCs/>
                                              <w:color w:val="000000"/>
                                              <w:sz w:val="20"/>
                                              <w:szCs w:val="20"/>
                                            </w:rPr>
                                            <w:br/>
                                          </w:r>
                                          <w:r w:rsidRPr="008532F4">
                                            <w:rPr>
                                              <w:rFonts w:ascii="Georgia" w:eastAsia="Times New Roman" w:hAnsi="Georgia" w:cs="Helvetica"/>
                                              <w:color w:val="000000"/>
                                              <w:sz w:val="20"/>
                                              <w:szCs w:val="20"/>
                                            </w:rPr>
                                            <w:t>Masks are required, in accordance with UVA protocols.</w:t>
                                          </w:r>
                                        </w:p>
                                        <w:p w14:paraId="54B5E151"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4AF32408">
                                              <v:rect id="_x0000_i1026" style="width:468pt;height:1.5pt" o:hralign="center" o:hrstd="t" o:hr="t" fillcolor="#a0a0a0" stroked="f"/>
                                            </w:pict>
                                          </w:r>
                                        </w:p>
                                        <w:p w14:paraId="6091C115"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UJC Applications</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 xml:space="preserve">The University Judiciary Committee has now opened applications for the fall 2021 recruiting cycle! All applications are due Friday, September 10, </w:t>
                                          </w:r>
                                          <w:proofErr w:type="gramStart"/>
                                          <w:r w:rsidRPr="008532F4">
                                            <w:rPr>
                                              <w:rFonts w:ascii="Georgia" w:eastAsia="Times New Roman" w:hAnsi="Georgia" w:cs="Helvetica"/>
                                              <w:color w:val="000000"/>
                                              <w:sz w:val="20"/>
                                              <w:szCs w:val="20"/>
                                            </w:rPr>
                                            <w:t>2021</w:t>
                                          </w:r>
                                          <w:proofErr w:type="gramEnd"/>
                                          <w:r w:rsidRPr="008532F4">
                                            <w:rPr>
                                              <w:rFonts w:ascii="Georgia" w:eastAsia="Times New Roman" w:hAnsi="Georgia" w:cs="Helvetica"/>
                                              <w:color w:val="000000"/>
                                              <w:sz w:val="20"/>
                                              <w:szCs w:val="20"/>
                                            </w:rPr>
                                            <w:t xml:space="preserve"> by 11:59 pm. Applications can be found through our website at </w:t>
                                          </w:r>
                                          <w:hyperlink r:id="rId11" w:tgtFrame="_blank" w:history="1">
                                            <w:r w:rsidRPr="008532F4">
                                              <w:rPr>
                                                <w:rFonts w:ascii="Georgia" w:eastAsia="Times New Roman" w:hAnsi="Georgia" w:cs="Helvetica"/>
                                                <w:color w:val="E57200"/>
                                                <w:sz w:val="20"/>
                                                <w:szCs w:val="20"/>
                                                <w:u w:val="single"/>
                                              </w:rPr>
                                              <w:t>ujc.virginia.edu</w:t>
                                            </w:r>
                                          </w:hyperlink>
                                          <w:r w:rsidRPr="008532F4">
                                            <w:rPr>
                                              <w:rFonts w:ascii="Georgia" w:eastAsia="Times New Roman" w:hAnsi="Georgia" w:cs="Helvetica"/>
                                              <w:color w:val="000000"/>
                                              <w:sz w:val="20"/>
                                              <w:szCs w:val="20"/>
                                            </w:rPr>
                                            <w:t xml:space="preserve">. We are looking for diverse applicants for Support Officer roles, (Counselors, Educators, and Investigators) as well as 12 first year students to form the First Year Judiciary Committee (FYJC) which is a subcommittee of the UJC which handles cases brought against other first year students. We are holding two more optional information sessions in Newcomb Hall Room 480 on Saturday, September 4, </w:t>
                                          </w:r>
                                          <w:proofErr w:type="gramStart"/>
                                          <w:r w:rsidRPr="008532F4">
                                            <w:rPr>
                                              <w:rFonts w:ascii="Georgia" w:eastAsia="Times New Roman" w:hAnsi="Georgia" w:cs="Helvetica"/>
                                              <w:color w:val="000000"/>
                                              <w:sz w:val="20"/>
                                              <w:szCs w:val="20"/>
                                            </w:rPr>
                                            <w:t>2021</w:t>
                                          </w:r>
                                          <w:proofErr w:type="gramEnd"/>
                                          <w:r w:rsidRPr="008532F4">
                                            <w:rPr>
                                              <w:rFonts w:ascii="Georgia" w:eastAsia="Times New Roman" w:hAnsi="Georgia" w:cs="Helvetica"/>
                                              <w:color w:val="000000"/>
                                              <w:sz w:val="20"/>
                                              <w:szCs w:val="20"/>
                                            </w:rPr>
                                            <w:t xml:space="preserve"> at 6:00 pm and Monday, September 6, 2021 at 7:00 pm if you would like to learn more. </w:t>
                                          </w:r>
                                        </w:p>
                                      </w:tc>
                                    </w:tr>
                                  </w:tbl>
                                  <w:p w14:paraId="3E87A451" w14:textId="77777777" w:rsidR="008532F4" w:rsidRPr="008532F4" w:rsidRDefault="008532F4" w:rsidP="008532F4">
                                    <w:pPr>
                                      <w:spacing w:after="0" w:line="240" w:lineRule="auto"/>
                                      <w:rPr>
                                        <w:rFonts w:ascii="Helvetica" w:eastAsia="Times New Roman" w:hAnsi="Helvetica" w:cs="Helvetica"/>
                                        <w:sz w:val="24"/>
                                        <w:szCs w:val="24"/>
                                      </w:rPr>
                                    </w:pPr>
                                  </w:p>
                                </w:tc>
                              </w:tr>
                            </w:tbl>
                            <w:p w14:paraId="3EEB4ACB" w14:textId="77777777" w:rsidR="008532F4" w:rsidRPr="008532F4" w:rsidRDefault="008532F4" w:rsidP="008532F4">
                              <w:pPr>
                                <w:spacing w:after="0" w:line="240" w:lineRule="auto"/>
                                <w:rPr>
                                  <w:rFonts w:ascii="Helvetica" w:eastAsia="Times New Roman" w:hAnsi="Helvetica" w:cs="Helvetica"/>
                                  <w:sz w:val="24"/>
                                  <w:szCs w:val="24"/>
                                </w:rPr>
                              </w:pPr>
                            </w:p>
                          </w:tc>
                        </w:tr>
                      </w:tbl>
                      <w:p w14:paraId="371F86AF"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6306B64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00A4661A"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4C1C9933"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4F7EBCC4"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bookmarkStart w:id="1" w:name="m_-6474870149498724867_mctoc2"/>
                                          <w:bookmarkEnd w:id="1"/>
                                          <w:r w:rsidRPr="008532F4">
                                            <w:rPr>
                                              <w:rFonts w:ascii="Georgia" w:eastAsia="Times New Roman" w:hAnsi="Georgia" w:cs="Helvetica"/>
                                              <w:b/>
                                              <w:bCs/>
                                              <w:i/>
                                              <w:iCs/>
                                              <w:color w:val="FF6600"/>
                                              <w:kern w:val="36"/>
                                              <w:sz w:val="38"/>
                                              <w:szCs w:val="38"/>
                                            </w:rPr>
                                            <w:t>Get Connected</w:t>
                                          </w:r>
                                        </w:p>
                                      </w:tc>
                                    </w:tr>
                                  </w:tbl>
                                  <w:p w14:paraId="002E05E2" w14:textId="77777777" w:rsidR="008532F4" w:rsidRPr="008532F4" w:rsidRDefault="008532F4" w:rsidP="008532F4">
                                    <w:pPr>
                                      <w:spacing w:after="0" w:line="240" w:lineRule="auto"/>
                                      <w:rPr>
                                        <w:rFonts w:ascii="Helvetica" w:eastAsia="Times New Roman" w:hAnsi="Helvetica" w:cs="Helvetica"/>
                                        <w:sz w:val="24"/>
                                        <w:szCs w:val="24"/>
                                      </w:rPr>
                                    </w:pPr>
                                  </w:p>
                                </w:tc>
                              </w:tr>
                            </w:tbl>
                            <w:p w14:paraId="3DEDB35C" w14:textId="77777777" w:rsidR="008532F4" w:rsidRPr="008532F4" w:rsidRDefault="008532F4" w:rsidP="008532F4">
                              <w:pPr>
                                <w:spacing w:after="0" w:line="240" w:lineRule="auto"/>
                                <w:rPr>
                                  <w:rFonts w:ascii="Helvetica" w:eastAsia="Times New Roman" w:hAnsi="Helvetica" w:cs="Helvetica"/>
                                  <w:sz w:val="24"/>
                                  <w:szCs w:val="24"/>
                                </w:rPr>
                              </w:pPr>
                            </w:p>
                          </w:tc>
                        </w:tr>
                      </w:tbl>
                      <w:p w14:paraId="138CEAB7"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2BA983DD"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720D687C"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30D570FB"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2015252E"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Volunteer with VISAS</w:t>
                                          </w:r>
                                          <w:r w:rsidRPr="008532F4">
                                            <w:rPr>
                                              <w:rFonts w:ascii="Times New Roman" w:eastAsia="Times New Roman" w:hAnsi="Times New Roman" w:cs="Times New Roman"/>
                                              <w:color w:val="757575"/>
                                              <w:sz w:val="24"/>
                                              <w:szCs w:val="24"/>
                                            </w:rPr>
                                            <w:br/>
                                          </w:r>
                                          <w:r w:rsidRPr="008532F4">
                                            <w:rPr>
                                              <w:rFonts w:ascii="Georgia" w:eastAsia="Times New Roman" w:hAnsi="Georgia" w:cs="Helvetica"/>
                                              <w:i/>
                                              <w:iCs/>
                                              <w:color w:val="000000"/>
                                              <w:sz w:val="20"/>
                                              <w:szCs w:val="20"/>
                                            </w:rPr>
                                            <w:t>WHAT is VISAS?</w:t>
                                          </w:r>
                                          <w:r w:rsidRPr="008532F4">
                                            <w:rPr>
                                              <w:rFonts w:ascii="Georgia" w:eastAsia="Times New Roman" w:hAnsi="Georgia" w:cs="Helvetica"/>
                                              <w:color w:val="000000"/>
                                              <w:sz w:val="20"/>
                                              <w:szCs w:val="20"/>
                                            </w:rPr>
                                            <w:br/>
                                            <w:t>Volunteers with International Students, Scholars, and Staff (VISAS), part of the Center for American English Language and Culture (CAELC), is an organization that provides programming to English language learners at the University of Virginia and its extended community. Our services are free of charge and available to international students (undergraduate, graduate, exchange, etc.), researchers, faculty, family members of students and faculty, and University staff and employees. We are currently seeking English speakers of high-level proficiency who would like to volunteer with us.</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r>
                                          <w:r w:rsidRPr="008532F4">
                                            <w:rPr>
                                              <w:rFonts w:ascii="Georgia" w:eastAsia="Times New Roman" w:hAnsi="Georgia" w:cs="Helvetica"/>
                                              <w:i/>
                                              <w:iCs/>
                                              <w:color w:val="000000"/>
                                              <w:sz w:val="20"/>
                                              <w:szCs w:val="20"/>
                                            </w:rPr>
                                            <w:t>HOW can I get involved?</w:t>
                                          </w:r>
                                          <w:r w:rsidRPr="008532F4">
                                            <w:rPr>
                                              <w:rFonts w:ascii="Georgia" w:eastAsia="Times New Roman" w:hAnsi="Georgia" w:cs="Helvetica"/>
                                              <w:color w:val="000000"/>
                                              <w:sz w:val="20"/>
                                              <w:szCs w:val="20"/>
                                            </w:rPr>
                                            <w:br/>
                                            <w:t>Apply to VISAS by </w:t>
                                          </w:r>
                                          <w:r w:rsidRPr="008532F4">
                                            <w:rPr>
                                              <w:rFonts w:ascii="Georgia" w:eastAsia="Times New Roman" w:hAnsi="Georgia" w:cs="Helvetica"/>
                                              <w:b/>
                                              <w:bCs/>
                                              <w:color w:val="000000"/>
                                              <w:sz w:val="20"/>
                                              <w:szCs w:val="20"/>
                                            </w:rPr>
                                            <w:t>Monday, September 6 at 11:59PM EST.</w:t>
                                          </w:r>
                                          <w:r w:rsidRPr="008532F4">
                                            <w:rPr>
                                              <w:rFonts w:ascii="Georgia" w:eastAsia="Times New Roman" w:hAnsi="Georgia" w:cs="Helvetica"/>
                                              <w:color w:val="000000"/>
                                              <w:sz w:val="20"/>
                                              <w:szCs w:val="20"/>
                                            </w:rPr>
                                            <w:br/>
                                            <w:t>If you are a UVa student with high-level English proficiency who would like to become a volunteer,</w:t>
                                          </w:r>
                                          <w:r w:rsidRPr="008532F4">
                                            <w:rPr>
                                              <w:rFonts w:ascii="Georgia" w:eastAsia="Times New Roman" w:hAnsi="Georgia" w:cs="Helvetica"/>
                                              <w:color w:val="757575"/>
                                              <w:sz w:val="20"/>
                                              <w:szCs w:val="20"/>
                                            </w:rPr>
                                            <w:t> </w:t>
                                          </w:r>
                                          <w:hyperlink w:tgtFrame="_blank" w:history="1">
                                            <w:r w:rsidRPr="008532F4">
                                              <w:rPr>
                                                <w:rFonts w:ascii="Georgia" w:eastAsia="Times New Roman" w:hAnsi="Georgia" w:cs="Helvetica"/>
                                                <w:color w:val="E57200"/>
                                                <w:sz w:val="20"/>
                                                <w:szCs w:val="20"/>
                                                <w:u w:val="single"/>
                                              </w:rPr>
                                              <w:t>please apply here</w:t>
                                            </w:r>
                                            <w:r w:rsidRPr="008532F4">
                                              <w:rPr>
                                                <w:rFonts w:ascii="Georgia" w:eastAsia="Times New Roman" w:hAnsi="Georgia" w:cs="Helvetica"/>
                                                <w:color w:val="007C89"/>
                                                <w:sz w:val="20"/>
                                                <w:szCs w:val="20"/>
                                                <w:u w:val="single"/>
                                              </w:rPr>
                                              <w:t>.</w:t>
                                            </w:r>
                                          </w:hyperlink>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color w:val="000000"/>
                                              <w:sz w:val="20"/>
                                              <w:szCs w:val="20"/>
                                            </w:rPr>
                                            <w:t>Interest Meeting with VISAS Interns will be held:</w:t>
                                          </w:r>
                                          <w:r w:rsidRPr="008532F4">
                                            <w:rPr>
                                              <w:rFonts w:ascii="Georgia" w:eastAsia="Times New Roman" w:hAnsi="Georgia" w:cs="Helvetica"/>
                                              <w:color w:val="000000"/>
                                              <w:sz w:val="20"/>
                                              <w:szCs w:val="20"/>
                                            </w:rPr>
                                            <w:br/>
                                          </w:r>
                                          <w:r w:rsidRPr="008532F4">
                                            <w:rPr>
                                              <w:rFonts w:ascii="Georgia" w:eastAsia="Times New Roman" w:hAnsi="Georgia" w:cs="Helvetica"/>
                                              <w:b/>
                                              <w:bCs/>
                                              <w:color w:val="000000"/>
                                              <w:sz w:val="20"/>
                                              <w:szCs w:val="20"/>
                                            </w:rPr>
                                            <w:t>Sunday, September 5th, 7-7:30PM in Clark 107</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lastRenderedPageBreak/>
                                            <w:br/>
                                          </w:r>
                                          <w:r w:rsidRPr="008532F4">
                                            <w:rPr>
                                              <w:rFonts w:ascii="Georgia" w:eastAsia="Times New Roman" w:hAnsi="Georgia" w:cs="Helvetica"/>
                                              <w:color w:val="000000"/>
                                              <w:sz w:val="20"/>
                                              <w:szCs w:val="20"/>
                                            </w:rPr>
                                            <w:t>Check out our website at </w:t>
                                          </w:r>
                                          <w:hyperlink r:id="rId12" w:tgtFrame="_blank" w:history="1">
                                            <w:r w:rsidRPr="008532F4">
                                              <w:rPr>
                                                <w:rFonts w:ascii="Georgia" w:eastAsia="Times New Roman" w:hAnsi="Georgia" w:cs="Helvetica"/>
                                                <w:color w:val="E57200"/>
                                                <w:sz w:val="20"/>
                                                <w:szCs w:val="20"/>
                                                <w:u w:val="single"/>
                                              </w:rPr>
                                              <w:t>https://visasatuva.wordpress.com/</w:t>
                                            </w:r>
                                          </w:hyperlink>
                                          <w:r w:rsidRPr="008532F4">
                                            <w:rPr>
                                              <w:rFonts w:ascii="Georgia" w:eastAsia="Times New Roman" w:hAnsi="Georgia" w:cs="Helvetica"/>
                                              <w:color w:val="000000"/>
                                              <w:sz w:val="20"/>
                                              <w:szCs w:val="20"/>
                                            </w:rPr>
                                            <w:t> for more information!</w:t>
                                          </w:r>
                                          <w:r w:rsidRPr="008532F4">
                                            <w:rPr>
                                              <w:rFonts w:ascii="Georgia" w:eastAsia="Times New Roman" w:hAnsi="Georgia" w:cs="Helvetica"/>
                                              <w:color w:val="000000"/>
                                              <w:sz w:val="20"/>
                                              <w:szCs w:val="20"/>
                                            </w:rPr>
                                            <w:br/>
                                            <w:t>Email us at </w:t>
                                          </w:r>
                                          <w:hyperlink r:id="rId13" w:tgtFrame="_blank" w:history="1">
                                            <w:r w:rsidRPr="008532F4">
                                              <w:rPr>
                                                <w:rFonts w:ascii="Georgia" w:eastAsia="Times New Roman" w:hAnsi="Georgia" w:cs="Helvetica"/>
                                                <w:color w:val="E57200"/>
                                                <w:sz w:val="20"/>
                                                <w:szCs w:val="20"/>
                                                <w:u w:val="single"/>
                                              </w:rPr>
                                              <w:t>visas@virginia.edu</w:t>
                                            </w:r>
                                          </w:hyperlink>
                                          <w:r w:rsidRPr="008532F4">
                                            <w:rPr>
                                              <w:rFonts w:ascii="Georgia" w:eastAsia="Times New Roman" w:hAnsi="Georgia" w:cs="Helvetica"/>
                                              <w:color w:val="000000"/>
                                              <w:sz w:val="20"/>
                                              <w:szCs w:val="20"/>
                                            </w:rPr>
                                            <w:t> with questions!</w:t>
                                          </w:r>
                                        </w:p>
                                        <w:p w14:paraId="6640201D"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6CBA13DB">
                                              <v:rect id="_x0000_i1027" style="width:468pt;height:1.5pt" o:hralign="center" o:hrstd="t" o:hr="t" fillcolor="#a0a0a0" stroked="f"/>
                                            </w:pict>
                                          </w:r>
                                        </w:p>
                                        <w:p w14:paraId="451CE089"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Sign-up to participate in a Fall 2021 Conversations About Race and Equity (C.A.R.E.) Group TODAY!</w:t>
                                          </w:r>
                                        </w:p>
                                        <w:p w14:paraId="7FDEC61A" w14:textId="77777777" w:rsidR="008532F4" w:rsidRPr="008532F4" w:rsidRDefault="008532F4" w:rsidP="008532F4">
                                          <w:pPr>
                                            <w:spacing w:after="150" w:line="293" w:lineRule="atLeast"/>
                                            <w:jc w:val="both"/>
                                            <w:rPr>
                                              <w:rFonts w:ascii="Helvetica" w:eastAsia="Times New Roman" w:hAnsi="Helvetica" w:cs="Helvetica"/>
                                              <w:sz w:val="24"/>
                                              <w:szCs w:val="24"/>
                                            </w:rPr>
                                          </w:pPr>
                                          <w:r w:rsidRPr="008532F4">
                                            <w:rPr>
                                              <w:rFonts w:ascii="Georgia" w:eastAsia="Times New Roman" w:hAnsi="Georgia" w:cs="Helvetica"/>
                                              <w:color w:val="000000"/>
                                              <w:sz w:val="20"/>
                                              <w:szCs w:val="20"/>
                                            </w:rPr>
                                            <w:t>Happy Fall Semester! We are very excited to share an opportunity to participate in a discussion group called C.A.R.E. (Conversations about Race and Equity), with other SEHD students. Broadly, the goal of C.A.R.E. is to facilitate an opportunity for undergraduate and graduate students to have meaningful conversations about diversity, social justice, and racial equality. Please complete</w:t>
                                          </w:r>
                                          <w:r w:rsidRPr="008532F4">
                                            <w:rPr>
                                              <w:rFonts w:ascii="Georgia" w:eastAsia="Times New Roman" w:hAnsi="Georgia" w:cs="Helvetica"/>
                                              <w:color w:val="E57200"/>
                                              <w:sz w:val="20"/>
                                              <w:szCs w:val="20"/>
                                            </w:rPr>
                                            <w:t> </w:t>
                                          </w:r>
                                          <w:hyperlink r:id="rId14" w:tgtFrame="_blank" w:history="1">
                                            <w:r w:rsidRPr="008532F4">
                                              <w:rPr>
                                                <w:rFonts w:ascii="Georgia" w:eastAsia="Times New Roman" w:hAnsi="Georgia" w:cs="Helvetica"/>
                                                <w:color w:val="E57200"/>
                                                <w:sz w:val="20"/>
                                                <w:szCs w:val="20"/>
                                                <w:u w:val="single"/>
                                              </w:rPr>
                                              <w:t>this survey</w:t>
                                            </w:r>
                                          </w:hyperlink>
                                          <w:r w:rsidRPr="008532F4">
                                            <w:rPr>
                                              <w:rFonts w:ascii="Georgia" w:eastAsia="Times New Roman" w:hAnsi="Georgia" w:cs="Helvetica"/>
                                              <w:color w:val="000000"/>
                                              <w:sz w:val="20"/>
                                              <w:szCs w:val="20"/>
                                            </w:rPr>
                                            <w:t> on or before </w:t>
                                          </w:r>
                                          <w:r w:rsidRPr="008532F4">
                                            <w:rPr>
                                              <w:rFonts w:ascii="Georgia" w:eastAsia="Times New Roman" w:hAnsi="Georgia" w:cs="Helvetica"/>
                                              <w:b/>
                                              <w:bCs/>
                                              <w:color w:val="000000"/>
                                              <w:sz w:val="20"/>
                                              <w:szCs w:val="20"/>
                                            </w:rPr>
                                            <w:t>Friday, September 10th</w:t>
                                          </w:r>
                                          <w:r w:rsidRPr="008532F4">
                                            <w:rPr>
                                              <w:rFonts w:ascii="Georgia" w:eastAsia="Times New Roman" w:hAnsi="Georgia" w:cs="Helvetica"/>
                                              <w:color w:val="000000"/>
                                              <w:sz w:val="20"/>
                                              <w:szCs w:val="20"/>
                                            </w:rPr>
                                            <w:t> to be considered for participation in a group.</w:t>
                                          </w:r>
                                        </w:p>
                                        <w:p w14:paraId="2062C796"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3998A74E">
                                              <v:rect id="_x0000_i1028" style="width:468pt;height:1.5pt" o:hralign="center" o:hrstd="t" o:hr="t" fillcolor="#a0a0a0" stroked="f"/>
                                            </w:pict>
                                          </w:r>
                                        </w:p>
                                        <w:p w14:paraId="088F8DF4" w14:textId="77777777" w:rsidR="008532F4" w:rsidRPr="008532F4" w:rsidRDefault="008532F4" w:rsidP="008532F4">
                                          <w:pPr>
                                            <w:spacing w:after="15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Graduate Works-in-Progress (WIP)</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The Grad WIP is a student-run group for graduate students in education and human development to share current work-in-progress, receive peer/faculty feedback, discuss ideas/theories, and promote networking amongst graduate students across the education disciplines.</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t>To be added to the listserv and receive information on how to sign-up/get involved, please fill out</w:t>
                                          </w:r>
                                          <w:r w:rsidRPr="008532F4">
                                            <w:rPr>
                                              <w:rFonts w:ascii="Georgia" w:eastAsia="Times New Roman" w:hAnsi="Georgia" w:cs="Helvetica"/>
                                              <w:color w:val="757575"/>
                                              <w:sz w:val="20"/>
                                              <w:szCs w:val="20"/>
                                            </w:rPr>
                                            <w:t> </w:t>
                                          </w:r>
                                          <w:hyperlink r:id="rId15" w:tgtFrame="_blank" w:history="1">
                                            <w:r w:rsidRPr="008532F4">
                                              <w:rPr>
                                                <w:rFonts w:ascii="Georgia" w:eastAsia="Times New Roman" w:hAnsi="Georgia" w:cs="Helvetica"/>
                                                <w:color w:val="E57200"/>
                                                <w:sz w:val="20"/>
                                                <w:szCs w:val="20"/>
                                                <w:u w:val="single"/>
                                              </w:rPr>
                                              <w:t>this google form</w:t>
                                            </w:r>
                                          </w:hyperlink>
                                          <w:r w:rsidRPr="008532F4">
                                            <w:rPr>
                                              <w:rFonts w:ascii="Georgia" w:eastAsia="Times New Roman" w:hAnsi="Georgia" w:cs="Helvetica"/>
                                              <w:color w:val="757575"/>
                                              <w:sz w:val="20"/>
                                              <w:szCs w:val="20"/>
                                            </w:rPr>
                                            <w:t>.</w:t>
                                          </w:r>
                                        </w:p>
                                        <w:p w14:paraId="06456F8F"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305720CC">
                                              <v:rect id="_x0000_i1029" style="width:468pt;height:1.5pt" o:hralign="center" o:hrstd="t" o:hr="t" fillcolor="#a0a0a0" stroked="f"/>
                                            </w:pict>
                                          </w:r>
                                        </w:p>
                                      </w:tc>
                                    </w:tr>
                                  </w:tbl>
                                  <w:p w14:paraId="075C1139" w14:textId="77777777" w:rsidR="008532F4" w:rsidRPr="008532F4" w:rsidRDefault="008532F4" w:rsidP="008532F4">
                                    <w:pPr>
                                      <w:spacing w:after="0" w:line="240" w:lineRule="auto"/>
                                      <w:rPr>
                                        <w:rFonts w:ascii="Helvetica" w:eastAsia="Times New Roman" w:hAnsi="Helvetica" w:cs="Helvetica"/>
                                        <w:sz w:val="24"/>
                                        <w:szCs w:val="24"/>
                                      </w:rPr>
                                    </w:pPr>
                                  </w:p>
                                </w:tc>
                              </w:tr>
                            </w:tbl>
                            <w:p w14:paraId="076E4068" w14:textId="77777777" w:rsidR="008532F4" w:rsidRPr="008532F4" w:rsidRDefault="008532F4" w:rsidP="008532F4">
                              <w:pPr>
                                <w:spacing w:after="0" w:line="240" w:lineRule="auto"/>
                                <w:rPr>
                                  <w:rFonts w:ascii="Helvetica" w:eastAsia="Times New Roman" w:hAnsi="Helvetica" w:cs="Helvetica"/>
                                  <w:sz w:val="24"/>
                                  <w:szCs w:val="24"/>
                                </w:rPr>
                              </w:pPr>
                            </w:p>
                          </w:tc>
                        </w:tr>
                      </w:tbl>
                      <w:p w14:paraId="213483F6"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45119566"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7A35ADEA"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6FA7EB4A"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6B74390"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bookmarkStart w:id="2" w:name="m_-6474870149498724867_mctoc3"/>
                                          <w:bookmarkEnd w:id="2"/>
                                          <w:proofErr w:type="spellStart"/>
                                          <w:r w:rsidRPr="008532F4">
                                            <w:rPr>
                                              <w:rFonts w:ascii="Georgia" w:eastAsia="Times New Roman" w:hAnsi="Georgia" w:cs="Helvetica"/>
                                              <w:b/>
                                              <w:bCs/>
                                              <w:i/>
                                              <w:iCs/>
                                              <w:color w:val="FF6600"/>
                                              <w:kern w:val="36"/>
                                              <w:sz w:val="38"/>
                                              <w:szCs w:val="38"/>
                                            </w:rPr>
                                            <w:t>Hoos</w:t>
                                          </w:r>
                                          <w:proofErr w:type="spellEnd"/>
                                          <w:r w:rsidRPr="008532F4">
                                            <w:rPr>
                                              <w:rFonts w:ascii="Georgia" w:eastAsia="Times New Roman" w:hAnsi="Georgia" w:cs="Helvetica"/>
                                              <w:b/>
                                              <w:bCs/>
                                              <w:i/>
                                              <w:iCs/>
                                              <w:color w:val="FF6600"/>
                                              <w:kern w:val="36"/>
                                              <w:sz w:val="38"/>
                                              <w:szCs w:val="38"/>
                                            </w:rPr>
                                            <w:t xml:space="preserve"> ODEI Corner</w:t>
                                          </w:r>
                                        </w:p>
                                      </w:tc>
                                    </w:tr>
                                  </w:tbl>
                                  <w:p w14:paraId="17FA5904" w14:textId="77777777" w:rsidR="008532F4" w:rsidRPr="008532F4" w:rsidRDefault="008532F4" w:rsidP="008532F4">
                                    <w:pPr>
                                      <w:spacing w:after="0" w:line="240" w:lineRule="auto"/>
                                      <w:rPr>
                                        <w:rFonts w:ascii="Helvetica" w:eastAsia="Times New Roman" w:hAnsi="Helvetica" w:cs="Helvetica"/>
                                        <w:sz w:val="24"/>
                                        <w:szCs w:val="24"/>
                                      </w:rPr>
                                    </w:pPr>
                                  </w:p>
                                </w:tc>
                              </w:tr>
                            </w:tbl>
                            <w:p w14:paraId="785DE470" w14:textId="77777777" w:rsidR="008532F4" w:rsidRPr="008532F4" w:rsidRDefault="008532F4" w:rsidP="008532F4">
                              <w:pPr>
                                <w:spacing w:after="0" w:line="240" w:lineRule="auto"/>
                                <w:rPr>
                                  <w:rFonts w:ascii="Helvetica" w:eastAsia="Times New Roman" w:hAnsi="Helvetica" w:cs="Helvetica"/>
                                  <w:sz w:val="24"/>
                                  <w:szCs w:val="24"/>
                                </w:rPr>
                              </w:pPr>
                            </w:p>
                          </w:tc>
                        </w:tr>
                      </w:tbl>
                      <w:p w14:paraId="4E9D3582"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1C836650"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22EAFD32"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74CD502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01A92B3"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color w:val="000000"/>
                                              <w:sz w:val="20"/>
                                              <w:szCs w:val="20"/>
                                            </w:rPr>
                                            <w:t>Greetings to all from the Office of DEI (ODEI)! We’re excited to have the semester in full swing, with the energy of all of you returning to Grounds. We’ve been working hard over the summer to roll-out some exciting programs, events, and initiatives this fall. Each week, we’ll share some of the happenings of the Office in this “EHD '</w:t>
                                          </w:r>
                                          <w:proofErr w:type="spellStart"/>
                                          <w:r w:rsidRPr="008532F4">
                                            <w:rPr>
                                              <w:rFonts w:ascii="Georgia" w:eastAsia="Times New Roman" w:hAnsi="Georgia" w:cs="Helvetica"/>
                                              <w:color w:val="000000"/>
                                              <w:sz w:val="20"/>
                                              <w:szCs w:val="20"/>
                                            </w:rPr>
                                            <w:t>Hoos</w:t>
                                          </w:r>
                                          <w:proofErr w:type="spellEnd"/>
                                          <w:r w:rsidRPr="008532F4">
                                            <w:rPr>
                                              <w:rFonts w:ascii="Georgia" w:eastAsia="Times New Roman" w:hAnsi="Georgia" w:cs="Helvetica"/>
                                              <w:color w:val="000000"/>
                                              <w:sz w:val="20"/>
                                              <w:szCs w:val="20"/>
                                            </w:rPr>
                                            <w:t xml:space="preserve"> ODEI Corner,” and we hope you’ll stay connected with us through these updates!</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t>If you haven’t checked it out yet (or you’re a new student), join us for our </w:t>
                                          </w:r>
                                          <w:r w:rsidRPr="008532F4">
                                            <w:rPr>
                                              <w:rFonts w:ascii="Georgia" w:eastAsia="Times New Roman" w:hAnsi="Georgia" w:cs="Helvetica"/>
                                              <w:b/>
                                              <w:bCs/>
                                              <w:color w:val="232D4B"/>
                                              <w:sz w:val="20"/>
                                              <w:szCs w:val="20"/>
                                            </w:rPr>
                                            <w:t>DEI Collective Learning Series</w:t>
                                          </w:r>
                                          <w:r w:rsidRPr="008532F4">
                                            <w:rPr>
                                              <w:rFonts w:ascii="Georgia" w:eastAsia="Times New Roman" w:hAnsi="Georgia" w:cs="Helvetica"/>
                                              <w:color w:val="000000"/>
                                              <w:sz w:val="20"/>
                                              <w:szCs w:val="20"/>
                                            </w:rPr>
                                            <w:t xml:space="preserve">! This month’s series focuses on mentoring from the staff, faculty, and student perspective, and our materials went live yesterday. Each week, you’re encouraged to do an “action,” (Read, Watch/Listen, or Write) and the final week, “Engage,” is where you can come </w:t>
                                          </w:r>
                                          <w:r w:rsidRPr="008532F4">
                                            <w:rPr>
                                              <w:rFonts w:ascii="Georgia" w:eastAsia="Times New Roman" w:hAnsi="Georgia" w:cs="Helvetica"/>
                                              <w:color w:val="000000"/>
                                              <w:sz w:val="20"/>
                                              <w:szCs w:val="20"/>
                                            </w:rPr>
                                            <w:lastRenderedPageBreak/>
                                            <w:t>and discuss the month’s topic.</w:t>
                                          </w:r>
                                          <w:r w:rsidRPr="008532F4">
                                            <w:rPr>
                                              <w:rFonts w:ascii="Georgia" w:eastAsia="Times New Roman" w:hAnsi="Georgia" w:cs="Helvetica"/>
                                              <w:color w:val="696969"/>
                                              <w:sz w:val="20"/>
                                              <w:szCs w:val="20"/>
                                            </w:rPr>
                                            <w:t> </w:t>
                                          </w:r>
                                          <w:hyperlink r:id="rId16" w:tgtFrame="_blank" w:history="1">
                                            <w:r w:rsidRPr="008532F4">
                                              <w:rPr>
                                                <w:rFonts w:ascii="Georgia" w:eastAsia="Times New Roman" w:hAnsi="Georgia" w:cs="Helvetica"/>
                                                <w:color w:val="E57200"/>
                                                <w:sz w:val="20"/>
                                                <w:szCs w:val="20"/>
                                                <w:u w:val="single"/>
                                              </w:rPr>
                                              <w:t>See link</w:t>
                                            </w:r>
                                          </w:hyperlink>
                                          <w:r w:rsidRPr="008532F4">
                                            <w:rPr>
                                              <w:rFonts w:ascii="Georgia" w:eastAsia="Times New Roman" w:hAnsi="Georgia" w:cs="Helvetica"/>
                                              <w:color w:val="757575"/>
                                              <w:sz w:val="20"/>
                                              <w:szCs w:val="20"/>
                                            </w:rPr>
                                            <w:t> </w:t>
                                          </w:r>
                                          <w:r w:rsidRPr="008532F4">
                                            <w:rPr>
                                              <w:rFonts w:ascii="Georgia" w:eastAsia="Times New Roman" w:hAnsi="Georgia" w:cs="Helvetica"/>
                                              <w:color w:val="000000"/>
                                              <w:sz w:val="20"/>
                                              <w:szCs w:val="20"/>
                                            </w:rPr>
                                            <w:t>for more info!</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color w:val="000000"/>
                                              <w:sz w:val="20"/>
                                              <w:szCs w:val="20"/>
                                            </w:rPr>
                                            <w:t>Next week, we’ll host our</w:t>
                                          </w:r>
                                          <w:r w:rsidRPr="008532F4">
                                            <w:rPr>
                                              <w:rFonts w:ascii="Georgia" w:eastAsia="Times New Roman" w:hAnsi="Georgia" w:cs="Helvetica"/>
                                              <w:color w:val="696969"/>
                                              <w:sz w:val="20"/>
                                              <w:szCs w:val="20"/>
                                            </w:rPr>
                                            <w:t> </w:t>
                                          </w:r>
                                          <w:r w:rsidRPr="008532F4">
                                            <w:rPr>
                                              <w:rFonts w:ascii="Georgia" w:eastAsia="Times New Roman" w:hAnsi="Georgia" w:cs="Helvetica"/>
                                              <w:b/>
                                              <w:bCs/>
                                              <w:color w:val="232D4B"/>
                                              <w:sz w:val="20"/>
                                              <w:szCs w:val="20"/>
                                            </w:rPr>
                                            <w:t>Fall Common Read Kick-Off</w:t>
                                          </w:r>
                                          <w:r w:rsidRPr="008532F4">
                                            <w:rPr>
                                              <w:rFonts w:ascii="Georgia" w:eastAsia="Times New Roman" w:hAnsi="Georgia" w:cs="Helvetica"/>
                                              <w:color w:val="000000"/>
                                              <w:sz w:val="20"/>
                                              <w:szCs w:val="20"/>
                                            </w:rPr>
                                            <w:t>, where we will share about upcoming programming and partnerships that will explore the themes brought up by this timely book. Come by, get a free copy of Minor Feelings, and connect with members of our community! Light refreshments will be served.</w:t>
                                          </w:r>
                                          <w:r w:rsidRPr="008532F4">
                                            <w:rPr>
                                              <w:rFonts w:ascii="Georgia" w:eastAsia="Times New Roman" w:hAnsi="Georgia" w:cs="Helvetica"/>
                                              <w:color w:val="757575"/>
                                              <w:sz w:val="20"/>
                                              <w:szCs w:val="20"/>
                                            </w:rPr>
                                            <w:t> </w:t>
                                          </w:r>
                                          <w:hyperlink r:id="rId17" w:tgtFrame="_blank" w:history="1">
                                            <w:r w:rsidRPr="008532F4">
                                              <w:rPr>
                                                <w:rFonts w:ascii="Georgia" w:eastAsia="Times New Roman" w:hAnsi="Georgia" w:cs="Helvetica"/>
                                                <w:color w:val="E57200"/>
                                                <w:sz w:val="20"/>
                                                <w:szCs w:val="20"/>
                                                <w:u w:val="single"/>
                                              </w:rPr>
                                              <w:t>See link</w:t>
                                            </w:r>
                                          </w:hyperlink>
                                          <w:r w:rsidRPr="008532F4">
                                            <w:rPr>
                                              <w:rFonts w:ascii="Georgia" w:eastAsia="Times New Roman" w:hAnsi="Georgia" w:cs="Helvetica"/>
                                              <w:color w:val="757575"/>
                                              <w:sz w:val="20"/>
                                              <w:szCs w:val="20"/>
                                            </w:rPr>
                                            <w:t> </w:t>
                                          </w:r>
                                          <w:r w:rsidRPr="008532F4">
                                            <w:rPr>
                                              <w:rFonts w:ascii="Georgia" w:eastAsia="Times New Roman" w:hAnsi="Georgia" w:cs="Helvetica"/>
                                              <w:color w:val="000000"/>
                                              <w:sz w:val="20"/>
                                              <w:szCs w:val="20"/>
                                            </w:rPr>
                                            <w:t>to sign-up!</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color w:val="000000"/>
                                              <w:sz w:val="20"/>
                                              <w:szCs w:val="20"/>
                                            </w:rPr>
                                            <w:t>Finally, if you have questions or want to ever meet with us in-person or over Zoom, feel free to email us at</w:t>
                                          </w:r>
                                          <w:r w:rsidRPr="008532F4">
                                            <w:rPr>
                                              <w:rFonts w:ascii="Georgia" w:eastAsia="Times New Roman" w:hAnsi="Georgia" w:cs="Helvetica"/>
                                              <w:color w:val="696969"/>
                                              <w:sz w:val="20"/>
                                              <w:szCs w:val="20"/>
                                            </w:rPr>
                                            <w:t> </w:t>
                                          </w:r>
                                          <w:hyperlink r:id="rId18" w:tgtFrame="_blank" w:history="1">
                                            <w:r w:rsidRPr="008532F4">
                                              <w:rPr>
                                                <w:rFonts w:ascii="Georgia" w:eastAsia="Times New Roman" w:hAnsi="Georgia" w:cs="Helvetica"/>
                                                <w:color w:val="E57200"/>
                                                <w:sz w:val="20"/>
                                                <w:szCs w:val="20"/>
                                                <w:u w:val="single"/>
                                              </w:rPr>
                                              <w:t>ehdodei@virginia.edu</w:t>
                                            </w:r>
                                          </w:hyperlink>
                                          <w:r w:rsidRPr="008532F4">
                                            <w:rPr>
                                              <w:rFonts w:ascii="Georgia" w:eastAsia="Times New Roman" w:hAnsi="Georgia" w:cs="Helvetica"/>
                                              <w:color w:val="000000"/>
                                              <w:sz w:val="20"/>
                                              <w:szCs w:val="20"/>
                                            </w:rPr>
                                            <w:t>! We’re here to support you as the semester commences. Welcome (back)!</w:t>
                                          </w:r>
                                        </w:p>
                                        <w:p w14:paraId="167A81AC"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1991F433">
                                              <v:rect id="_x0000_i1030" style="width:468pt;height:1.5pt" o:hralign="center" o:hrstd="t" o:hr="t" fillcolor="#a0a0a0" stroked="f"/>
                                            </w:pict>
                                          </w:r>
                                        </w:p>
                                      </w:tc>
                                    </w:tr>
                                  </w:tbl>
                                  <w:p w14:paraId="0388672E" w14:textId="77777777" w:rsidR="008532F4" w:rsidRPr="008532F4" w:rsidRDefault="008532F4" w:rsidP="008532F4">
                                    <w:pPr>
                                      <w:spacing w:after="0" w:line="240" w:lineRule="auto"/>
                                      <w:rPr>
                                        <w:rFonts w:ascii="Helvetica" w:eastAsia="Times New Roman" w:hAnsi="Helvetica" w:cs="Helvetica"/>
                                        <w:sz w:val="24"/>
                                        <w:szCs w:val="24"/>
                                      </w:rPr>
                                    </w:pPr>
                                  </w:p>
                                </w:tc>
                              </w:tr>
                            </w:tbl>
                            <w:p w14:paraId="2C002475" w14:textId="77777777" w:rsidR="008532F4" w:rsidRPr="008532F4" w:rsidRDefault="008532F4" w:rsidP="008532F4">
                              <w:pPr>
                                <w:spacing w:after="0" w:line="240" w:lineRule="auto"/>
                                <w:rPr>
                                  <w:rFonts w:ascii="Helvetica" w:eastAsia="Times New Roman" w:hAnsi="Helvetica" w:cs="Helvetica"/>
                                  <w:sz w:val="24"/>
                                  <w:szCs w:val="24"/>
                                </w:rPr>
                              </w:pPr>
                            </w:p>
                          </w:tc>
                        </w:tr>
                      </w:tbl>
                      <w:p w14:paraId="77F8BB50"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5136CCD2"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7E93A062"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01F04002"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C36EB5E"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bookmarkStart w:id="3" w:name="m_-6474870149498724867_mctoc4"/>
                                          <w:bookmarkEnd w:id="3"/>
                                          <w:r w:rsidRPr="008532F4">
                                            <w:rPr>
                                              <w:rFonts w:ascii="Georgia" w:eastAsia="Times New Roman" w:hAnsi="Georgia" w:cs="Helvetica"/>
                                              <w:b/>
                                              <w:bCs/>
                                              <w:i/>
                                              <w:iCs/>
                                              <w:color w:val="FF6600"/>
                                              <w:kern w:val="36"/>
                                              <w:sz w:val="38"/>
                                              <w:szCs w:val="38"/>
                                            </w:rPr>
                                            <w:t>Treat Your Shelf: Library Tips</w:t>
                                          </w:r>
                                        </w:p>
                                      </w:tc>
                                    </w:tr>
                                  </w:tbl>
                                  <w:p w14:paraId="78D42B72" w14:textId="77777777" w:rsidR="008532F4" w:rsidRPr="008532F4" w:rsidRDefault="008532F4" w:rsidP="008532F4">
                                    <w:pPr>
                                      <w:spacing w:after="0" w:line="240" w:lineRule="auto"/>
                                      <w:rPr>
                                        <w:rFonts w:ascii="Helvetica" w:eastAsia="Times New Roman" w:hAnsi="Helvetica" w:cs="Helvetica"/>
                                        <w:sz w:val="24"/>
                                        <w:szCs w:val="24"/>
                                      </w:rPr>
                                    </w:pPr>
                                  </w:p>
                                </w:tc>
                              </w:tr>
                            </w:tbl>
                            <w:p w14:paraId="007CDCFF" w14:textId="77777777" w:rsidR="008532F4" w:rsidRPr="008532F4" w:rsidRDefault="008532F4" w:rsidP="008532F4">
                              <w:pPr>
                                <w:spacing w:after="0" w:line="240" w:lineRule="auto"/>
                                <w:rPr>
                                  <w:rFonts w:ascii="Helvetica" w:eastAsia="Times New Roman" w:hAnsi="Helvetica" w:cs="Helvetica"/>
                                  <w:sz w:val="24"/>
                                  <w:szCs w:val="24"/>
                                </w:rPr>
                              </w:pPr>
                            </w:p>
                          </w:tc>
                        </w:tr>
                      </w:tbl>
                      <w:p w14:paraId="3E5C783F"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5FD0D723"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5DD6D846"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1347B382"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C7DD3A9" w14:textId="77777777" w:rsidR="008532F4" w:rsidRPr="008532F4" w:rsidRDefault="008532F4" w:rsidP="008532F4">
                                          <w:pPr>
                                            <w:spacing w:after="15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Research and Writing Cafe</w:t>
                                          </w:r>
                                          <w:r w:rsidRPr="008532F4">
                                            <w:rPr>
                                              <w:rFonts w:ascii="Times New Roman" w:eastAsia="Times New Roman" w:hAnsi="Times New Roman" w:cs="Times New Roman"/>
                                              <w:color w:val="757575"/>
                                              <w:sz w:val="21"/>
                                              <w:szCs w:val="21"/>
                                            </w:rPr>
                                            <w:br/>
                                          </w:r>
                                          <w:r w:rsidRPr="008532F4">
                                            <w:rPr>
                                              <w:rFonts w:ascii="Georgia" w:eastAsia="Times New Roman" w:hAnsi="Georgia" w:cs="Helvetica"/>
                                              <w:b/>
                                              <w:bCs/>
                                              <w:color w:val="232D4B"/>
                                              <w:sz w:val="21"/>
                                              <w:szCs w:val="21"/>
                                            </w:rPr>
                                            <w:t>September 14th, 4-7pm</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We're back and better than ever! Due to COVID-19, we are holding our Research and Writing Cafe outside at the large tent in front of Peabody Hall. Join us for a safe, outdoors working environment among peers. We’ll provide FREE coffee and snacks to help you get your work done! Staff from the UVA Library and UVA Writing Center will also be available on-site for consultations.</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t>This event, co-sponsored by the UVA Library and UVA Writing Center, is designed for graduate and professional students, postdocs, faculty, and staff. Registration is required and can be done</w:t>
                                          </w:r>
                                          <w:r w:rsidRPr="008532F4">
                                            <w:rPr>
                                              <w:rFonts w:ascii="Georgia" w:eastAsia="Times New Roman" w:hAnsi="Georgia" w:cs="Helvetica"/>
                                              <w:color w:val="757575"/>
                                              <w:sz w:val="20"/>
                                              <w:szCs w:val="20"/>
                                            </w:rPr>
                                            <w:t> </w:t>
                                          </w:r>
                                          <w:hyperlink r:id="rId19" w:tgtFrame="_blank" w:history="1">
                                            <w:r w:rsidRPr="008532F4">
                                              <w:rPr>
                                                <w:rFonts w:ascii="Georgia" w:eastAsia="Times New Roman" w:hAnsi="Georgia" w:cs="Helvetica"/>
                                                <w:color w:val="E57200"/>
                                                <w:sz w:val="20"/>
                                                <w:szCs w:val="20"/>
                                                <w:u w:val="single"/>
                                              </w:rPr>
                                              <w:t>here</w:t>
                                            </w:r>
                                          </w:hyperlink>
                                          <w:r w:rsidRPr="008532F4">
                                            <w:rPr>
                                              <w:rFonts w:ascii="Georgia" w:eastAsia="Times New Roman" w:hAnsi="Georgia" w:cs="Helvetica"/>
                                              <w:color w:val="757575"/>
                                              <w:sz w:val="20"/>
                                              <w:szCs w:val="20"/>
                                            </w:rPr>
                                            <w:t>.</w:t>
                                          </w:r>
                                        </w:p>
                                        <w:p w14:paraId="022E053E"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0F5203F3">
                                              <v:rect id="_x0000_i1031" style="width:468pt;height:1.5pt" o:hralign="center" o:hrstd="t" o:hr="t" fillcolor="#a0a0a0" stroked="f"/>
                                            </w:pict>
                                          </w:r>
                                        </w:p>
                                        <w:p w14:paraId="3A8BBEF7" w14:textId="77777777" w:rsidR="008532F4" w:rsidRPr="008532F4" w:rsidRDefault="008532F4" w:rsidP="008532F4">
                                          <w:pPr>
                                            <w:spacing w:after="15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Library-owned Textbook Guide</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 xml:space="preserve">Check out our newly designed online textbook guide to view eBooks that the </w:t>
                                          </w:r>
                                          <w:proofErr w:type="gramStart"/>
                                          <w:r w:rsidRPr="008532F4">
                                            <w:rPr>
                                              <w:rFonts w:ascii="Georgia" w:eastAsia="Times New Roman" w:hAnsi="Georgia" w:cs="Helvetica"/>
                                              <w:color w:val="000000"/>
                                              <w:sz w:val="20"/>
                                              <w:szCs w:val="20"/>
                                            </w:rPr>
                                            <w:t>Library</w:t>
                                          </w:r>
                                          <w:proofErr w:type="gramEnd"/>
                                          <w:r w:rsidRPr="008532F4">
                                            <w:rPr>
                                              <w:rFonts w:ascii="Georgia" w:eastAsia="Times New Roman" w:hAnsi="Georgia" w:cs="Helvetica"/>
                                              <w:color w:val="000000"/>
                                              <w:sz w:val="20"/>
                                              <w:szCs w:val="20"/>
                                            </w:rPr>
                                            <w:t xml:space="preserve"> owns for your courses. This guide also features videos and instructions on how to use our eBook platforms to take notes, highlight, and bookmark content. Save $$$ and don't pay for textbooks if the </w:t>
                                          </w:r>
                                          <w:proofErr w:type="gramStart"/>
                                          <w:r w:rsidRPr="008532F4">
                                            <w:rPr>
                                              <w:rFonts w:ascii="Georgia" w:eastAsia="Times New Roman" w:hAnsi="Georgia" w:cs="Helvetica"/>
                                              <w:color w:val="000000"/>
                                              <w:sz w:val="20"/>
                                              <w:szCs w:val="20"/>
                                            </w:rPr>
                                            <w:t>Library</w:t>
                                          </w:r>
                                          <w:proofErr w:type="gramEnd"/>
                                          <w:r w:rsidRPr="008532F4">
                                            <w:rPr>
                                              <w:rFonts w:ascii="Georgia" w:eastAsia="Times New Roman" w:hAnsi="Georgia" w:cs="Helvetica"/>
                                              <w:color w:val="000000"/>
                                              <w:sz w:val="20"/>
                                              <w:szCs w:val="20"/>
                                            </w:rPr>
                                            <w:t xml:space="preserve"> owns them. Not all courses use Library-owned textbooks, so if you don't see your textbook on this guide, we may not have it. We encourage instructors to assign Library-owned eBooks, but not all will.</w:t>
                                          </w:r>
                                          <w:r w:rsidRPr="008532F4">
                                            <w:rPr>
                                              <w:rFonts w:ascii="Georgia" w:eastAsia="Times New Roman" w:hAnsi="Georgia" w:cs="Helvetica"/>
                                              <w:color w:val="757575"/>
                                              <w:sz w:val="20"/>
                                              <w:szCs w:val="20"/>
                                            </w:rPr>
                                            <w:t> </w:t>
                                          </w:r>
                                          <w:hyperlink r:id="rId20" w:tgtFrame="_blank" w:history="1">
                                            <w:r w:rsidRPr="008532F4">
                                              <w:rPr>
                                                <w:rFonts w:ascii="Georgia" w:eastAsia="Times New Roman" w:hAnsi="Georgia" w:cs="Helvetica"/>
                                                <w:color w:val="E57200"/>
                                                <w:sz w:val="20"/>
                                                <w:szCs w:val="20"/>
                                                <w:u w:val="single"/>
                                              </w:rPr>
                                              <w:t>Find your eBooks here</w:t>
                                            </w:r>
                                            <w:r w:rsidRPr="008532F4">
                                              <w:rPr>
                                                <w:rFonts w:ascii="Georgia" w:eastAsia="Times New Roman" w:hAnsi="Georgia" w:cs="Helvetica"/>
                                                <w:color w:val="000000"/>
                                                <w:sz w:val="20"/>
                                                <w:szCs w:val="20"/>
                                                <w:u w:val="single"/>
                                              </w:rPr>
                                              <w:t>!</w:t>
                                            </w:r>
                                          </w:hyperlink>
                                        </w:p>
                                        <w:p w14:paraId="1E29E05A"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586E3653">
                                              <v:rect id="_x0000_i1032" style="width:468pt;height:1.5pt" o:hralign="center" o:hrstd="t" o:hr="t" fillcolor="#a0a0a0" stroked="f"/>
                                            </w:pict>
                                          </w:r>
                                        </w:p>
                                        <w:p w14:paraId="4790A646" w14:textId="77777777" w:rsidR="008532F4" w:rsidRPr="008532F4" w:rsidRDefault="008532F4" w:rsidP="008532F4">
                                          <w:pPr>
                                            <w:spacing w:after="15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lastRenderedPageBreak/>
                                            <w:t>Librarian Office Hours for the Fall</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6"/>
                                              <w:szCs w:val="26"/>
                                            </w:rPr>
                                            <w:br/>
                                          </w:r>
                                          <w:r w:rsidRPr="008532F4">
                                            <w:rPr>
                                              <w:rFonts w:ascii="Georgia" w:eastAsia="Times New Roman" w:hAnsi="Georgia" w:cs="Helvetica"/>
                                              <w:color w:val="000000"/>
                                              <w:sz w:val="20"/>
                                              <w:szCs w:val="20"/>
                                            </w:rPr>
                                            <w:t xml:space="preserve">Your friendly Librarian, Ashley </w:t>
                                          </w:r>
                                          <w:proofErr w:type="spellStart"/>
                                          <w:r w:rsidRPr="008532F4">
                                            <w:rPr>
                                              <w:rFonts w:ascii="Georgia" w:eastAsia="Times New Roman" w:hAnsi="Georgia" w:cs="Helvetica"/>
                                              <w:color w:val="000000"/>
                                              <w:sz w:val="20"/>
                                              <w:szCs w:val="20"/>
                                            </w:rPr>
                                            <w:t>Hosbach</w:t>
                                          </w:r>
                                          <w:proofErr w:type="spellEnd"/>
                                          <w:r w:rsidRPr="008532F4">
                                            <w:rPr>
                                              <w:rFonts w:ascii="Georgia" w:eastAsia="Times New Roman" w:hAnsi="Georgia" w:cs="Helvetica"/>
                                              <w:color w:val="000000"/>
                                              <w:sz w:val="20"/>
                                              <w:szCs w:val="20"/>
                                            </w:rPr>
                                            <w:t xml:space="preserve">, holds virtual office hours just for you! What are the Librarian's office hours? They can be anything you need support for. Struggling to find sources for your paper? Ashley can help you pull together a list of articles. Having difficulty navigating the databases? Ashley can walk you through them. Need to chat about your research focus and the best places to search? Ashley can point out specific journals, databases, and catalogs to form a search strategy. Want to learn more about how the </w:t>
                                          </w:r>
                                          <w:proofErr w:type="gramStart"/>
                                          <w:r w:rsidRPr="008532F4">
                                            <w:rPr>
                                              <w:rFonts w:ascii="Georgia" w:eastAsia="Times New Roman" w:hAnsi="Georgia" w:cs="Helvetica"/>
                                              <w:color w:val="000000"/>
                                              <w:sz w:val="20"/>
                                              <w:szCs w:val="20"/>
                                            </w:rPr>
                                            <w:t>Library</w:t>
                                          </w:r>
                                          <w:proofErr w:type="gramEnd"/>
                                          <w:r w:rsidRPr="008532F4">
                                            <w:rPr>
                                              <w:rFonts w:ascii="Georgia" w:eastAsia="Times New Roman" w:hAnsi="Georgia" w:cs="Helvetica"/>
                                              <w:color w:val="000000"/>
                                              <w:sz w:val="20"/>
                                              <w:szCs w:val="20"/>
                                            </w:rPr>
                                            <w:t xml:space="preserve"> can support your assignments? Looking to publish? Need reading </w:t>
                                          </w:r>
                                          <w:proofErr w:type="gramStart"/>
                                          <w:r w:rsidRPr="008532F4">
                                            <w:rPr>
                                              <w:rFonts w:ascii="Georgia" w:eastAsia="Times New Roman" w:hAnsi="Georgia" w:cs="Helvetica"/>
                                              <w:color w:val="000000"/>
                                              <w:sz w:val="20"/>
                                              <w:szCs w:val="20"/>
                                            </w:rPr>
                                            <w:t>recommendations?</w:t>
                                          </w:r>
                                          <w:proofErr w:type="gramEnd"/>
                                          <w:r w:rsidRPr="008532F4">
                                            <w:rPr>
                                              <w:rFonts w:ascii="Georgia" w:eastAsia="Times New Roman" w:hAnsi="Georgia" w:cs="Helvetica"/>
                                              <w:color w:val="000000"/>
                                              <w:sz w:val="20"/>
                                              <w:szCs w:val="20"/>
                                            </w:rPr>
                                            <w:t xml:space="preserve"> You can</w:t>
                                          </w:r>
                                          <w:r w:rsidRPr="008532F4">
                                            <w:rPr>
                                              <w:rFonts w:ascii="Georgia" w:eastAsia="Times New Roman" w:hAnsi="Georgia" w:cs="Helvetica"/>
                                              <w:color w:val="757575"/>
                                              <w:sz w:val="20"/>
                                              <w:szCs w:val="20"/>
                                            </w:rPr>
                                            <w:t> </w:t>
                                          </w:r>
                                          <w:hyperlink r:id="rId21" w:tgtFrame="_blank" w:history="1">
                                            <w:r w:rsidRPr="008532F4">
                                              <w:rPr>
                                                <w:rFonts w:ascii="Georgia" w:eastAsia="Times New Roman" w:hAnsi="Georgia" w:cs="Helvetica"/>
                                                <w:color w:val="E57200"/>
                                                <w:sz w:val="20"/>
                                                <w:szCs w:val="20"/>
                                                <w:u w:val="single"/>
                                              </w:rPr>
                                              <w:t>schedule an appointment here</w:t>
                                            </w:r>
                                          </w:hyperlink>
                                          <w:r w:rsidRPr="008532F4">
                                            <w:rPr>
                                              <w:rFonts w:ascii="Georgia" w:eastAsia="Times New Roman" w:hAnsi="Georgia" w:cs="Helvetica"/>
                                              <w:color w:val="000000"/>
                                              <w:sz w:val="20"/>
                                              <w:szCs w:val="20"/>
                                            </w:rPr>
                                            <w:t>! Due to COVID, all research chat/office hours will be held via Zoom.</w:t>
                                          </w:r>
                                        </w:p>
                                      </w:tc>
                                    </w:tr>
                                  </w:tbl>
                                  <w:p w14:paraId="40BE412B" w14:textId="77777777" w:rsidR="008532F4" w:rsidRPr="008532F4" w:rsidRDefault="008532F4" w:rsidP="008532F4">
                                    <w:pPr>
                                      <w:spacing w:after="0" w:line="240" w:lineRule="auto"/>
                                      <w:rPr>
                                        <w:rFonts w:ascii="Helvetica" w:eastAsia="Times New Roman" w:hAnsi="Helvetica" w:cs="Helvetica"/>
                                        <w:sz w:val="24"/>
                                        <w:szCs w:val="24"/>
                                      </w:rPr>
                                    </w:pPr>
                                  </w:p>
                                </w:tc>
                              </w:tr>
                            </w:tbl>
                            <w:p w14:paraId="1633E47A" w14:textId="77777777" w:rsidR="008532F4" w:rsidRPr="008532F4" w:rsidRDefault="008532F4" w:rsidP="008532F4">
                              <w:pPr>
                                <w:spacing w:after="0" w:line="240" w:lineRule="auto"/>
                                <w:rPr>
                                  <w:rFonts w:ascii="Helvetica" w:eastAsia="Times New Roman" w:hAnsi="Helvetica" w:cs="Helvetica"/>
                                  <w:sz w:val="24"/>
                                  <w:szCs w:val="24"/>
                                </w:rPr>
                              </w:pPr>
                            </w:p>
                          </w:tc>
                        </w:tr>
                      </w:tbl>
                      <w:p w14:paraId="69DA4A1B"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691069E6"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2A198183"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6FF35E74"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659D954"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bookmarkStart w:id="4" w:name="m_-6474870149498724867_mctoc5"/>
                                          <w:bookmarkEnd w:id="4"/>
                                          <w:r w:rsidRPr="008532F4">
                                            <w:rPr>
                                              <w:rFonts w:ascii="Georgia" w:eastAsia="Times New Roman" w:hAnsi="Georgia" w:cs="Helvetica"/>
                                              <w:b/>
                                              <w:bCs/>
                                              <w:i/>
                                              <w:iCs/>
                                              <w:color w:val="FF6600"/>
                                              <w:kern w:val="36"/>
                                              <w:sz w:val="38"/>
                                              <w:szCs w:val="38"/>
                                            </w:rPr>
                                            <w:t>Resources</w:t>
                                          </w:r>
                                        </w:p>
                                      </w:tc>
                                    </w:tr>
                                  </w:tbl>
                                  <w:p w14:paraId="667B7A8E" w14:textId="77777777" w:rsidR="008532F4" w:rsidRPr="008532F4" w:rsidRDefault="008532F4" w:rsidP="008532F4">
                                    <w:pPr>
                                      <w:spacing w:after="0" w:line="240" w:lineRule="auto"/>
                                      <w:rPr>
                                        <w:rFonts w:ascii="Helvetica" w:eastAsia="Times New Roman" w:hAnsi="Helvetica" w:cs="Helvetica"/>
                                        <w:sz w:val="24"/>
                                        <w:szCs w:val="24"/>
                                      </w:rPr>
                                    </w:pPr>
                                  </w:p>
                                </w:tc>
                              </w:tr>
                            </w:tbl>
                            <w:p w14:paraId="2F8A55F5" w14:textId="77777777" w:rsidR="008532F4" w:rsidRPr="008532F4" w:rsidRDefault="008532F4" w:rsidP="008532F4">
                              <w:pPr>
                                <w:spacing w:after="0" w:line="240" w:lineRule="auto"/>
                                <w:rPr>
                                  <w:rFonts w:ascii="Helvetica" w:eastAsia="Times New Roman" w:hAnsi="Helvetica" w:cs="Helvetica"/>
                                  <w:sz w:val="24"/>
                                  <w:szCs w:val="24"/>
                                </w:rPr>
                              </w:pPr>
                            </w:p>
                          </w:tc>
                        </w:tr>
                      </w:tbl>
                      <w:p w14:paraId="35BB8ADA"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4C085E8F"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602DE240"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2C9E5535"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76CA8F0E"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Student Council Resources: Support &amp; Access Services (SAS)</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b/>
                                              <w:bCs/>
                                              <w:i/>
                                              <w:iCs/>
                                              <w:color w:val="232D4B"/>
                                              <w:sz w:val="20"/>
                                              <w:szCs w:val="20"/>
                                            </w:rPr>
                                            <w:t>Community Food Pantry:</w:t>
                                          </w:r>
                                          <w:r w:rsidRPr="008532F4">
                                            <w:rPr>
                                              <w:rFonts w:ascii="Georgia" w:eastAsia="Times New Roman" w:hAnsi="Georgia" w:cs="Helvetica"/>
                                              <w:color w:val="000000"/>
                                              <w:sz w:val="20"/>
                                              <w:szCs w:val="20"/>
                                            </w:rPr>
                                            <w:t xml:space="preserve"> The UVA Community Food Pantry (CFP) is student-run and open to UVA undergraduate and graduate students, and staff. CFP provides essential food and hygiene items and </w:t>
                                          </w:r>
                                          <w:proofErr w:type="gramStart"/>
                                          <w:r w:rsidRPr="008532F4">
                                            <w:rPr>
                                              <w:rFonts w:ascii="Georgia" w:eastAsia="Times New Roman" w:hAnsi="Georgia" w:cs="Helvetica"/>
                                              <w:color w:val="000000"/>
                                              <w:sz w:val="20"/>
                                              <w:szCs w:val="20"/>
                                            </w:rPr>
                                            <w:t>is located in</w:t>
                                          </w:r>
                                          <w:proofErr w:type="gramEnd"/>
                                          <w:r w:rsidRPr="008532F4">
                                            <w:rPr>
                                              <w:rFonts w:ascii="Georgia" w:eastAsia="Times New Roman" w:hAnsi="Georgia" w:cs="Helvetica"/>
                                              <w:color w:val="000000"/>
                                              <w:sz w:val="20"/>
                                              <w:szCs w:val="20"/>
                                            </w:rPr>
                                            <w:t xml:space="preserve"> the Student Activities Center on the 1st floor of Newcomb Hall. For more information visit our website </w:t>
                                          </w:r>
                                          <w:hyperlink r:id="rId22" w:tgtFrame="_blank" w:history="1">
                                            <w:r w:rsidRPr="008532F4">
                                              <w:rPr>
                                                <w:rFonts w:ascii="Georgia" w:eastAsia="Times New Roman" w:hAnsi="Georgia" w:cs="Helvetica"/>
                                                <w:color w:val="E57200"/>
                                                <w:sz w:val="20"/>
                                                <w:szCs w:val="20"/>
                                                <w:u w:val="single"/>
                                              </w:rPr>
                                              <w:t>https://pantryatuva.org</w:t>
                                            </w:r>
                                          </w:hyperlink>
                                          <w:r w:rsidRPr="008532F4">
                                            <w:rPr>
                                              <w:rFonts w:ascii="Georgia" w:eastAsia="Times New Roman" w:hAnsi="Georgia" w:cs="Helvetica"/>
                                              <w:color w:val="000000"/>
                                              <w:sz w:val="20"/>
                                              <w:szCs w:val="20"/>
                                            </w:rPr>
                                            <w:t xml:space="preserve"> or contact Jennifer </w:t>
                                          </w:r>
                                          <w:proofErr w:type="spellStart"/>
                                          <w:r w:rsidRPr="008532F4">
                                            <w:rPr>
                                              <w:rFonts w:ascii="Georgia" w:eastAsia="Times New Roman" w:hAnsi="Georgia" w:cs="Helvetica"/>
                                              <w:color w:val="000000"/>
                                              <w:sz w:val="20"/>
                                              <w:szCs w:val="20"/>
                                            </w:rPr>
                                            <w:t>Bobowski</w:t>
                                          </w:r>
                                          <w:proofErr w:type="spellEnd"/>
                                          <w:r w:rsidRPr="008532F4">
                                            <w:rPr>
                                              <w:rFonts w:ascii="Georgia" w:eastAsia="Times New Roman" w:hAnsi="Georgia" w:cs="Helvetica"/>
                                              <w:color w:val="000000"/>
                                              <w:sz w:val="20"/>
                                              <w:szCs w:val="20"/>
                                            </w:rPr>
                                            <w:t xml:space="preserve"> (</w:t>
                                          </w:r>
                                          <w:hyperlink r:id="rId23" w:tgtFrame="_blank" w:history="1">
                                            <w:r w:rsidRPr="008532F4">
                                              <w:rPr>
                                                <w:rFonts w:ascii="Georgia" w:eastAsia="Times New Roman" w:hAnsi="Georgia" w:cs="Helvetica"/>
                                                <w:color w:val="E57200"/>
                                                <w:sz w:val="20"/>
                                                <w:szCs w:val="20"/>
                                                <w:u w:val="single"/>
                                              </w:rPr>
                                              <w:t>jhb4sae@virginia.edu</w:t>
                                            </w:r>
                                          </w:hyperlink>
                                          <w:r w:rsidRPr="008532F4">
                                            <w:rPr>
                                              <w:rFonts w:ascii="Georgia" w:eastAsia="Times New Roman" w:hAnsi="Georgia" w:cs="Helvetica"/>
                                              <w:color w:val="000000"/>
                                              <w:sz w:val="20"/>
                                              <w:szCs w:val="20"/>
                                            </w:rPr>
                                            <w:t>).</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b/>
                                              <w:bCs/>
                                              <w:i/>
                                              <w:iCs/>
                                              <w:color w:val="232D4B"/>
                                              <w:sz w:val="20"/>
                                              <w:szCs w:val="20"/>
                                            </w:rPr>
                                            <w:t>Accommodations Access Fund:</w:t>
                                          </w:r>
                                          <w:r w:rsidRPr="008532F4">
                                            <w:rPr>
                                              <w:rFonts w:ascii="Georgia" w:eastAsia="Times New Roman" w:hAnsi="Georgia" w:cs="Helvetica"/>
                                              <w:color w:val="000000"/>
                                              <w:sz w:val="20"/>
                                              <w:szCs w:val="20"/>
                                            </w:rPr>
                                            <w:t xml:space="preserve"> The Accommodations Access Fund (AAF) is a fund for low-income students who need financial assistance for medical appointments and medications related to accessing SDAC accommodations. Our fund aims to deal with learning disabilities, mental health support, chronic </w:t>
                                          </w:r>
                                          <w:proofErr w:type="gramStart"/>
                                          <w:r w:rsidRPr="008532F4">
                                            <w:rPr>
                                              <w:rFonts w:ascii="Georgia" w:eastAsia="Times New Roman" w:hAnsi="Georgia" w:cs="Helvetica"/>
                                              <w:color w:val="000000"/>
                                              <w:sz w:val="20"/>
                                              <w:szCs w:val="20"/>
                                            </w:rPr>
                                            <w:t>illness</w:t>
                                          </w:r>
                                          <w:proofErr w:type="gramEnd"/>
                                          <w:r w:rsidRPr="008532F4">
                                            <w:rPr>
                                              <w:rFonts w:ascii="Georgia" w:eastAsia="Times New Roman" w:hAnsi="Georgia" w:cs="Helvetica"/>
                                              <w:color w:val="000000"/>
                                              <w:sz w:val="20"/>
                                              <w:szCs w:val="20"/>
                                            </w:rPr>
                                            <w:t xml:space="preserve"> and other areas of consultation. For more information, please contact the AAF Director Lydia Qian </w:t>
                                          </w:r>
                                          <w:hyperlink r:id="rId24" w:tgtFrame="_blank" w:history="1">
                                            <w:r w:rsidRPr="008532F4">
                                              <w:rPr>
                                                <w:rFonts w:ascii="Georgia" w:eastAsia="Times New Roman" w:hAnsi="Georgia" w:cs="Helvetica"/>
                                                <w:color w:val="E57200"/>
                                                <w:sz w:val="20"/>
                                                <w:szCs w:val="20"/>
                                                <w:u w:val="single"/>
                                              </w:rPr>
                                              <w:t>studco-accomodations-access@virginia.edu</w:t>
                                            </w:r>
                                          </w:hyperlink>
                                          <w:r w:rsidRPr="008532F4">
                                            <w:rPr>
                                              <w:rFonts w:ascii="Georgia" w:eastAsia="Times New Roman" w:hAnsi="Georgia" w:cs="Helvetica"/>
                                              <w:color w:val="000000"/>
                                              <w:sz w:val="20"/>
                                              <w:szCs w:val="20"/>
                                            </w:rPr>
                                            <w:t>. For information on SDAC accommodations visit </w:t>
                                          </w:r>
                                          <w:hyperlink r:id="rId25" w:tgtFrame="_blank" w:history="1">
                                            <w:r w:rsidRPr="008532F4">
                                              <w:rPr>
                                                <w:rFonts w:ascii="Georgia" w:eastAsia="Times New Roman" w:hAnsi="Georgia" w:cs="Helvetica"/>
                                                <w:color w:val="E57200"/>
                                                <w:sz w:val="20"/>
                                                <w:szCs w:val="20"/>
                                                <w:u w:val="single"/>
                                              </w:rPr>
                                              <w:t>https://studenthealth.virginia.edu/student-disability-access-center/accommodation-services</w:t>
                                            </w:r>
                                            <w:r w:rsidRPr="008532F4">
                                              <w:rPr>
                                                <w:rFonts w:ascii="Georgia" w:eastAsia="Times New Roman" w:hAnsi="Georgia" w:cs="Helvetica"/>
                                                <w:color w:val="000000"/>
                                                <w:sz w:val="20"/>
                                                <w:szCs w:val="20"/>
                                                <w:u w:val="single"/>
                                              </w:rPr>
                                              <w:t>.</w:t>
                                            </w:r>
                                          </w:hyperlink>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b/>
                                              <w:bCs/>
                                              <w:i/>
                                              <w:iCs/>
                                              <w:color w:val="232D4B"/>
                                              <w:sz w:val="20"/>
                                              <w:szCs w:val="20"/>
                                            </w:rPr>
                                            <w:t>UVA Mutual Aid:</w:t>
                                          </w:r>
                                          <w:r w:rsidRPr="008532F4">
                                            <w:rPr>
                                              <w:rFonts w:ascii="Georgia" w:eastAsia="Times New Roman" w:hAnsi="Georgia" w:cs="Helvetica"/>
                                              <w:color w:val="000000"/>
                                              <w:sz w:val="20"/>
                                              <w:szCs w:val="20"/>
                                            </w:rPr>
                                            <w:t> UVA Mutual Aid works to support students and their needs in times of crisis by offering modest no-strings-attached grants to students. Students can request aid through our form </w:t>
                                          </w:r>
                                          <w:hyperlink r:id="rId26" w:tgtFrame="_blank" w:history="1">
                                            <w:r w:rsidRPr="008532F4">
                                              <w:rPr>
                                                <w:rFonts w:ascii="Georgia" w:eastAsia="Times New Roman" w:hAnsi="Georgia" w:cs="Helvetica"/>
                                                <w:color w:val="E57200"/>
                                                <w:sz w:val="20"/>
                                                <w:szCs w:val="20"/>
                                                <w:u w:val="single"/>
                                              </w:rPr>
                                              <w:t>https://forms.gle/qQB6amuwDKU7cixK7</w:t>
                                            </w:r>
                                          </w:hyperlink>
                                          <w:r w:rsidRPr="008532F4">
                                            <w:rPr>
                                              <w:rFonts w:ascii="Georgia" w:eastAsia="Times New Roman" w:hAnsi="Georgia" w:cs="Helvetica"/>
                                              <w:color w:val="000000"/>
                                              <w:sz w:val="20"/>
                                              <w:szCs w:val="20"/>
                                            </w:rPr>
                                            <w:t> or by emailing UVA Mutual Aid Directly at </w:t>
                                          </w:r>
                                          <w:hyperlink r:id="rId27" w:tgtFrame="_blank" w:history="1">
                                            <w:r w:rsidRPr="008532F4">
                                              <w:rPr>
                                                <w:rFonts w:ascii="Georgia" w:eastAsia="Times New Roman" w:hAnsi="Georgia" w:cs="Helvetica"/>
                                                <w:color w:val="E57200"/>
                                                <w:sz w:val="20"/>
                                                <w:szCs w:val="20"/>
                                                <w:u w:val="single"/>
                                              </w:rPr>
                                              <w:t>studco-uva-mutual-aid@virginia.edu</w:t>
                                            </w:r>
                                          </w:hyperlink>
                                          <w:r w:rsidRPr="008532F4">
                                            <w:rPr>
                                              <w:rFonts w:ascii="Georgia" w:eastAsia="Times New Roman" w:hAnsi="Georgia" w:cs="Helvetica"/>
                                              <w:color w:val="000000"/>
                                              <w:sz w:val="20"/>
                                              <w:szCs w:val="20"/>
                                            </w:rPr>
                                            <w:t xml:space="preserve">. If you would like to support our </w:t>
                                          </w:r>
                                          <w:proofErr w:type="gramStart"/>
                                          <w:r w:rsidRPr="008532F4">
                                            <w:rPr>
                                              <w:rFonts w:ascii="Georgia" w:eastAsia="Times New Roman" w:hAnsi="Georgia" w:cs="Helvetica"/>
                                              <w:color w:val="000000"/>
                                              <w:sz w:val="20"/>
                                              <w:szCs w:val="20"/>
                                            </w:rPr>
                                            <w:t>mission</w:t>
                                          </w:r>
                                          <w:proofErr w:type="gramEnd"/>
                                          <w:r w:rsidRPr="008532F4">
                                            <w:rPr>
                                              <w:rFonts w:ascii="Georgia" w:eastAsia="Times New Roman" w:hAnsi="Georgia" w:cs="Helvetica"/>
                                              <w:color w:val="000000"/>
                                              <w:sz w:val="20"/>
                                              <w:szCs w:val="20"/>
                                            </w:rPr>
                                            <w:t xml:space="preserve"> please donate through Venmo (@UVAMutualAid), PayPal and </w:t>
                                          </w:r>
                                          <w:proofErr w:type="spellStart"/>
                                          <w:r w:rsidRPr="008532F4">
                                            <w:rPr>
                                              <w:rFonts w:ascii="Georgia" w:eastAsia="Times New Roman" w:hAnsi="Georgia" w:cs="Helvetica"/>
                                              <w:color w:val="000000"/>
                                              <w:sz w:val="20"/>
                                              <w:szCs w:val="20"/>
                                            </w:rPr>
                                            <w:t>Zelle</w:t>
                                          </w:r>
                                          <w:proofErr w:type="spellEnd"/>
                                          <w:r w:rsidRPr="008532F4">
                                            <w:rPr>
                                              <w:rFonts w:ascii="Georgia" w:eastAsia="Times New Roman" w:hAnsi="Georgia" w:cs="Helvetica"/>
                                              <w:color w:val="000000"/>
                                              <w:sz w:val="20"/>
                                              <w:szCs w:val="20"/>
                                            </w:rPr>
                                            <w:t xml:space="preserve"> (</w:t>
                                          </w:r>
                                          <w:hyperlink r:id="rId28" w:tgtFrame="_blank" w:history="1">
                                            <w:r w:rsidRPr="008532F4">
                                              <w:rPr>
                                                <w:rFonts w:ascii="Georgia" w:eastAsia="Times New Roman" w:hAnsi="Georgia" w:cs="Helvetica"/>
                                                <w:color w:val="E57200"/>
                                                <w:sz w:val="20"/>
                                                <w:szCs w:val="20"/>
                                                <w:u w:val="single"/>
                                              </w:rPr>
                                              <w:t>rh3ef@virginia.edu</w:t>
                                            </w:r>
                                          </w:hyperlink>
                                          <w:r w:rsidRPr="008532F4">
                                            <w:rPr>
                                              <w:rFonts w:ascii="Georgia" w:eastAsia="Times New Roman" w:hAnsi="Georgia" w:cs="Helvetica"/>
                                              <w:color w:val="000000"/>
                                              <w:sz w:val="20"/>
                                              <w:szCs w:val="20"/>
                                            </w:rPr>
                                            <w:t>), or contact us for other methods. More information can be found at our website </w:t>
                                          </w:r>
                                          <w:hyperlink r:id="rId29" w:tgtFrame="_blank" w:history="1">
                                            <w:r w:rsidRPr="008532F4">
                                              <w:rPr>
                                                <w:rFonts w:ascii="Georgia" w:eastAsia="Times New Roman" w:hAnsi="Georgia" w:cs="Helvetica"/>
                                                <w:color w:val="E57200"/>
                                                <w:sz w:val="20"/>
                                                <w:szCs w:val="20"/>
                                                <w:u w:val="single"/>
                                              </w:rPr>
                                              <w:t>https://www.mutualaidatuva.org</w:t>
                                            </w:r>
                                          </w:hyperlink>
                                          <w:r w:rsidRPr="008532F4">
                                            <w:rPr>
                                              <w:rFonts w:ascii="Georgia" w:eastAsia="Times New Roman" w:hAnsi="Georgia" w:cs="Helvetica"/>
                                              <w:color w:val="E57200"/>
                                              <w:sz w:val="20"/>
                                              <w:szCs w:val="20"/>
                                            </w:rPr>
                                            <w:t> </w:t>
                                          </w:r>
                                          <w:r w:rsidRPr="008532F4">
                                            <w:rPr>
                                              <w:rFonts w:ascii="Georgia" w:eastAsia="Times New Roman" w:hAnsi="Georgia" w:cs="Helvetica"/>
                                              <w:color w:val="000000"/>
                                              <w:sz w:val="20"/>
                                              <w:szCs w:val="20"/>
                                            </w:rPr>
                                            <w:t xml:space="preserve">or by contacting Rachel </w:t>
                                          </w:r>
                                          <w:proofErr w:type="spellStart"/>
                                          <w:r w:rsidRPr="008532F4">
                                            <w:rPr>
                                              <w:rFonts w:ascii="Georgia" w:eastAsia="Times New Roman" w:hAnsi="Georgia" w:cs="Helvetica"/>
                                              <w:color w:val="000000"/>
                                              <w:sz w:val="20"/>
                                              <w:szCs w:val="20"/>
                                            </w:rPr>
                                            <w:t>Hightman</w:t>
                                          </w:r>
                                          <w:proofErr w:type="spellEnd"/>
                                          <w:r w:rsidRPr="008532F4">
                                            <w:rPr>
                                              <w:rFonts w:ascii="Georgia" w:eastAsia="Times New Roman" w:hAnsi="Georgia" w:cs="Helvetica"/>
                                              <w:color w:val="000000"/>
                                              <w:sz w:val="20"/>
                                              <w:szCs w:val="20"/>
                                            </w:rPr>
                                            <w:t xml:space="preserve"> (</w:t>
                                          </w:r>
                                          <w:hyperlink r:id="rId30" w:tgtFrame="_blank" w:history="1">
                                            <w:r w:rsidRPr="008532F4">
                                              <w:rPr>
                                                <w:rFonts w:ascii="Georgia" w:eastAsia="Times New Roman" w:hAnsi="Georgia" w:cs="Helvetica"/>
                                                <w:color w:val="E57200"/>
                                                <w:sz w:val="20"/>
                                                <w:szCs w:val="20"/>
                                                <w:u w:val="single"/>
                                              </w:rPr>
                                              <w:t>rh3ef@virginia.edu</w:t>
                                            </w:r>
                                          </w:hyperlink>
                                          <w:r w:rsidRPr="008532F4">
                                            <w:rPr>
                                              <w:rFonts w:ascii="Georgia" w:eastAsia="Times New Roman" w:hAnsi="Georgia" w:cs="Helvetica"/>
                                              <w:color w:val="000000"/>
                                              <w:sz w:val="20"/>
                                              <w:szCs w:val="20"/>
                                            </w:rPr>
                                            <w:t>)</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lastRenderedPageBreak/>
                                            <w:br/>
                                          </w:r>
                                          <w:r w:rsidRPr="008532F4">
                                            <w:rPr>
                                              <w:rFonts w:ascii="Georgia" w:eastAsia="Times New Roman" w:hAnsi="Georgia" w:cs="Helvetica"/>
                                              <w:b/>
                                              <w:bCs/>
                                              <w:i/>
                                              <w:iCs/>
                                              <w:color w:val="232D4B"/>
                                              <w:sz w:val="20"/>
                                              <w:szCs w:val="20"/>
                                            </w:rPr>
                                            <w:t>Aetna Insurance Support Fund:</w:t>
                                          </w:r>
                                          <w:r w:rsidRPr="008532F4">
                                            <w:rPr>
                                              <w:rFonts w:ascii="Georgia" w:eastAsia="Times New Roman" w:hAnsi="Georgia" w:cs="Helvetica"/>
                                              <w:color w:val="000000"/>
                                              <w:sz w:val="20"/>
                                              <w:szCs w:val="20"/>
                                            </w:rPr>
                                            <w:t xml:space="preserve"> The Aetna Insurance Support Fund offers grants to cover the cost of the Aetna insurance plan and provides retroactive loan relief for students who have taken out loans to pay for the Aetna Student Health Plan. We primarily serve students who have non-transferable out-of-state </w:t>
                                          </w:r>
                                          <w:proofErr w:type="spellStart"/>
                                          <w:r w:rsidRPr="008532F4">
                                            <w:rPr>
                                              <w:rFonts w:ascii="Georgia" w:eastAsia="Times New Roman" w:hAnsi="Georgia" w:cs="Helvetica"/>
                                              <w:color w:val="000000"/>
                                              <w:sz w:val="20"/>
                                              <w:szCs w:val="20"/>
                                            </w:rPr>
                                            <w:t>medicaid</w:t>
                                          </w:r>
                                          <w:proofErr w:type="spellEnd"/>
                                          <w:r w:rsidRPr="008532F4">
                                            <w:rPr>
                                              <w:rFonts w:ascii="Georgia" w:eastAsia="Times New Roman" w:hAnsi="Georgia" w:cs="Helvetica"/>
                                              <w:color w:val="000000"/>
                                              <w:sz w:val="20"/>
                                              <w:szCs w:val="20"/>
                                            </w:rPr>
                                            <w:t xml:space="preserve"> and therefore are required to purchase Aetna insurance. For more information or questions contact </w:t>
                                          </w:r>
                                          <w:proofErr w:type="spellStart"/>
                                          <w:r w:rsidRPr="008532F4">
                                            <w:rPr>
                                              <w:rFonts w:ascii="Georgia" w:eastAsia="Times New Roman" w:hAnsi="Georgia" w:cs="Helvetica"/>
                                              <w:color w:val="000000"/>
                                              <w:sz w:val="20"/>
                                              <w:szCs w:val="20"/>
                                            </w:rPr>
                                            <w:t>Sarrah</w:t>
                                          </w:r>
                                          <w:proofErr w:type="spellEnd"/>
                                          <w:r w:rsidRPr="008532F4">
                                            <w:rPr>
                                              <w:rFonts w:ascii="Georgia" w:eastAsia="Times New Roman" w:hAnsi="Georgia" w:cs="Helvetica"/>
                                              <w:color w:val="000000"/>
                                              <w:sz w:val="20"/>
                                              <w:szCs w:val="20"/>
                                            </w:rPr>
                                            <w:t xml:space="preserve"> </w:t>
                                          </w:r>
                                          <w:proofErr w:type="spellStart"/>
                                          <w:r w:rsidRPr="008532F4">
                                            <w:rPr>
                                              <w:rFonts w:ascii="Georgia" w:eastAsia="Times New Roman" w:hAnsi="Georgia" w:cs="Helvetica"/>
                                              <w:color w:val="000000"/>
                                              <w:sz w:val="20"/>
                                              <w:szCs w:val="20"/>
                                            </w:rPr>
                                            <w:t>Abdulali</w:t>
                                          </w:r>
                                          <w:proofErr w:type="spellEnd"/>
                                          <w:r w:rsidRPr="008532F4">
                                            <w:rPr>
                                              <w:rFonts w:ascii="Georgia" w:eastAsia="Times New Roman" w:hAnsi="Georgia" w:cs="Helvetica"/>
                                              <w:color w:val="000000"/>
                                              <w:sz w:val="20"/>
                                              <w:szCs w:val="20"/>
                                            </w:rPr>
                                            <w:t xml:space="preserve"> (</w:t>
                                          </w:r>
                                          <w:hyperlink r:id="rId31" w:tgtFrame="_blank" w:history="1">
                                            <w:r w:rsidRPr="008532F4">
                                              <w:rPr>
                                                <w:rFonts w:ascii="Georgia" w:eastAsia="Times New Roman" w:hAnsi="Georgia" w:cs="Helvetica"/>
                                                <w:color w:val="E57200"/>
                                                <w:sz w:val="20"/>
                                                <w:szCs w:val="20"/>
                                                <w:u w:val="single"/>
                                              </w:rPr>
                                              <w:t>ssa4ec@virginia.edu</w:t>
                                            </w:r>
                                          </w:hyperlink>
                                          <w:r w:rsidRPr="008532F4">
                                            <w:rPr>
                                              <w:rFonts w:ascii="Georgia" w:eastAsia="Times New Roman" w:hAnsi="Georgia" w:cs="Helvetica"/>
                                              <w:color w:val="000000"/>
                                              <w:sz w:val="20"/>
                                              <w:szCs w:val="20"/>
                                            </w:rPr>
                                            <w:t>) and Emily Leventhal (</w:t>
                                          </w:r>
                                          <w:hyperlink r:id="rId32" w:tgtFrame="_blank" w:history="1">
                                            <w:r w:rsidRPr="008532F4">
                                              <w:rPr>
                                                <w:rFonts w:ascii="Georgia" w:eastAsia="Times New Roman" w:hAnsi="Georgia" w:cs="Helvetica"/>
                                                <w:color w:val="E57200"/>
                                                <w:sz w:val="20"/>
                                                <w:szCs w:val="20"/>
                                                <w:u w:val="single"/>
                                              </w:rPr>
                                              <w:t>ell2yvj@virginia.edu</w:t>
                                            </w:r>
                                          </w:hyperlink>
                                          <w:r w:rsidRPr="008532F4">
                                            <w:rPr>
                                              <w:rFonts w:ascii="Georgia" w:eastAsia="Times New Roman" w:hAnsi="Georgia" w:cs="Helvetica"/>
                                              <w:color w:val="000000"/>
                                              <w:sz w:val="20"/>
                                              <w:szCs w:val="20"/>
                                            </w:rPr>
                                            <w:t>).</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b/>
                                              <w:bCs/>
                                              <w:i/>
                                              <w:iCs/>
                                              <w:color w:val="232D4B"/>
                                              <w:sz w:val="20"/>
                                              <w:szCs w:val="20"/>
                                            </w:rPr>
                                            <w:t>Next Steps Fund:</w:t>
                                          </w:r>
                                          <w:r w:rsidRPr="008532F4">
                                            <w:rPr>
                                              <w:rFonts w:ascii="Georgia" w:eastAsia="Times New Roman" w:hAnsi="Georgia" w:cs="Helvetica"/>
                                              <w:i/>
                                              <w:iCs/>
                                              <w:color w:val="000000"/>
                                              <w:sz w:val="20"/>
                                              <w:szCs w:val="20"/>
                                            </w:rPr>
                                            <w:t> </w:t>
                                          </w:r>
                                          <w:r w:rsidRPr="008532F4">
                                            <w:rPr>
                                              <w:rFonts w:ascii="Georgia" w:eastAsia="Times New Roman" w:hAnsi="Georgia" w:cs="Helvetica"/>
                                              <w:color w:val="000000"/>
                                              <w:sz w:val="20"/>
                                              <w:szCs w:val="20"/>
                                            </w:rPr>
                                            <w:t>The Next Steps Fund provides two fully subsidized therapy sessions for University of Virginia students through UVA Counseling and Psychological Services (CAPS). For more information visit our website </w:t>
                                          </w:r>
                                          <w:hyperlink r:id="rId33" w:tgtFrame="_blank" w:history="1">
                                            <w:r w:rsidRPr="008532F4">
                                              <w:rPr>
                                                <w:rFonts w:ascii="Georgia" w:eastAsia="Times New Roman" w:hAnsi="Georgia" w:cs="Helvetica"/>
                                                <w:color w:val="E57200"/>
                                                <w:sz w:val="20"/>
                                                <w:szCs w:val="20"/>
                                                <w:u w:val="single"/>
                                              </w:rPr>
                                              <w:t>www.studenthealth.virginia.edu/next-steps-fund</w:t>
                                            </w:r>
                                          </w:hyperlink>
                                          <w:r w:rsidRPr="008532F4">
                                            <w:rPr>
                                              <w:rFonts w:ascii="Georgia" w:eastAsia="Times New Roman" w:hAnsi="Georgia" w:cs="Helvetica"/>
                                              <w:color w:val="000000"/>
                                              <w:sz w:val="20"/>
                                              <w:szCs w:val="20"/>
                                            </w:rPr>
                                            <w:t xml:space="preserve"> or contact Christian </w:t>
                                          </w:r>
                                          <w:proofErr w:type="spellStart"/>
                                          <w:r w:rsidRPr="008532F4">
                                            <w:rPr>
                                              <w:rFonts w:ascii="Georgia" w:eastAsia="Times New Roman" w:hAnsi="Georgia" w:cs="Helvetica"/>
                                              <w:color w:val="000000"/>
                                              <w:sz w:val="20"/>
                                              <w:szCs w:val="20"/>
                                            </w:rPr>
                                            <w:t>Sansovich</w:t>
                                          </w:r>
                                          <w:proofErr w:type="spellEnd"/>
                                          <w:r w:rsidRPr="008532F4">
                                            <w:rPr>
                                              <w:rFonts w:ascii="Georgia" w:eastAsia="Times New Roman" w:hAnsi="Georgia" w:cs="Helvetica"/>
                                              <w:color w:val="000000"/>
                                              <w:sz w:val="20"/>
                                              <w:szCs w:val="20"/>
                                            </w:rPr>
                                            <w:t xml:space="preserve"> at </w:t>
                                          </w:r>
                                          <w:hyperlink r:id="rId34" w:tgtFrame="_blank" w:history="1">
                                            <w:r w:rsidRPr="008532F4">
                                              <w:rPr>
                                                <w:rFonts w:ascii="Georgia" w:eastAsia="Times New Roman" w:hAnsi="Georgia" w:cs="Helvetica"/>
                                                <w:color w:val="E57200"/>
                                                <w:sz w:val="20"/>
                                                <w:szCs w:val="20"/>
                                                <w:u w:val="single"/>
                                              </w:rPr>
                                              <w:t>cms9uy@virginia.edu</w:t>
                                            </w:r>
                                          </w:hyperlink>
                                          <w:r w:rsidRPr="008532F4">
                                            <w:rPr>
                                              <w:rFonts w:ascii="Georgia" w:eastAsia="Times New Roman" w:hAnsi="Georgia" w:cs="Helvetica"/>
                                              <w:color w:val="000000"/>
                                              <w:sz w:val="20"/>
                                              <w:szCs w:val="20"/>
                                            </w:rPr>
                                            <w:t>.</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b/>
                                              <w:bCs/>
                                              <w:i/>
                                              <w:iCs/>
                                              <w:color w:val="232D4B"/>
                                              <w:sz w:val="20"/>
                                              <w:szCs w:val="20"/>
                                            </w:rPr>
                                            <w:t>Student Legal Services:</w:t>
                                          </w:r>
                                          <w:r w:rsidRPr="008532F4">
                                            <w:rPr>
                                              <w:rFonts w:ascii="Georgia" w:eastAsia="Times New Roman" w:hAnsi="Georgia" w:cs="Helvetica"/>
                                              <w:b/>
                                              <w:bCs/>
                                              <w:color w:val="232D4B"/>
                                              <w:sz w:val="20"/>
                                              <w:szCs w:val="20"/>
                                            </w:rPr>
                                            <w:t> </w:t>
                                          </w:r>
                                          <w:r w:rsidRPr="008532F4">
                                            <w:rPr>
                                              <w:rFonts w:ascii="Georgia" w:eastAsia="Times New Roman" w:hAnsi="Georgia" w:cs="Helvetica"/>
                                              <w:color w:val="000000"/>
                                              <w:sz w:val="20"/>
                                              <w:szCs w:val="20"/>
                                            </w:rPr>
                                            <w:t>Student Legal Services provides low-cost, confidential, legal assistance to UVA undergraduate and graduate students. We provide legal help on a wide variety of legal matters, including representation in the Charlottesville/Albemarle area. No fee is charged for consultations. All fees are minimal. For more information visit our website </w:t>
                                          </w:r>
                                          <w:hyperlink r:id="rId35" w:tgtFrame="_blank" w:history="1">
                                            <w:r w:rsidRPr="008532F4">
                                              <w:rPr>
                                                <w:rFonts w:ascii="Georgia" w:eastAsia="Times New Roman" w:hAnsi="Georgia" w:cs="Helvetica"/>
                                                <w:color w:val="E57200"/>
                                                <w:sz w:val="20"/>
                                                <w:szCs w:val="20"/>
                                                <w:u w:val="single"/>
                                              </w:rPr>
                                              <w:t>https://sls.virginia.edu</w:t>
                                            </w:r>
                                          </w:hyperlink>
                                          <w:r w:rsidRPr="008532F4">
                                            <w:rPr>
                                              <w:rFonts w:ascii="Georgia" w:eastAsia="Times New Roman" w:hAnsi="Georgia" w:cs="Helvetica"/>
                                              <w:color w:val="000000"/>
                                              <w:sz w:val="20"/>
                                              <w:szCs w:val="20"/>
                                            </w:rPr>
                                            <w:t>, or call Lester Wilson III at (434) 924-7524.</w:t>
                                          </w:r>
                                          <w:r w:rsidRPr="008532F4">
                                            <w:rPr>
                                              <w:rFonts w:ascii="Georgia" w:eastAsia="Times New Roman" w:hAnsi="Georgia" w:cs="Helvetica"/>
                                              <w:color w:val="757575"/>
                                              <w:sz w:val="20"/>
                                              <w:szCs w:val="20"/>
                                            </w:rPr>
                                            <w:br/>
                                          </w:r>
                                          <w:r w:rsidRPr="008532F4">
                                            <w:rPr>
                                              <w:rFonts w:ascii="Georgia" w:eastAsia="Times New Roman" w:hAnsi="Georgia" w:cs="Helvetica"/>
                                              <w:color w:val="757575"/>
                                              <w:sz w:val="20"/>
                                              <w:szCs w:val="20"/>
                                            </w:rPr>
                                            <w:br/>
                                          </w:r>
                                          <w:r w:rsidRPr="008532F4">
                                            <w:rPr>
                                              <w:rFonts w:ascii="Georgia" w:eastAsia="Times New Roman" w:hAnsi="Georgia" w:cs="Helvetica"/>
                                              <w:b/>
                                              <w:bCs/>
                                              <w:i/>
                                              <w:iCs/>
                                              <w:color w:val="232D4B"/>
                                              <w:sz w:val="20"/>
                                              <w:szCs w:val="20"/>
                                            </w:rPr>
                                            <w:t>Textbook Access Office:</w:t>
                                          </w:r>
                                          <w:r w:rsidRPr="008532F4">
                                            <w:rPr>
                                              <w:rFonts w:ascii="Georgia" w:eastAsia="Times New Roman" w:hAnsi="Georgia" w:cs="Helvetica"/>
                                              <w:color w:val="000000"/>
                                              <w:sz w:val="20"/>
                                              <w:szCs w:val="20"/>
                                            </w:rPr>
                                            <w:t xml:space="preserve"> The Textbook Access Office is a program for low-income and first-generation students to request specific titles and check-out textbooks free of charge. Students will be able to borrow textbooks that should be returned at the end of the semester for other students to utilize in the next term. For more information, please contact Logan Bowers or Adrian </w:t>
                                          </w:r>
                                          <w:proofErr w:type="spellStart"/>
                                          <w:r w:rsidRPr="008532F4">
                                            <w:rPr>
                                              <w:rFonts w:ascii="Georgia" w:eastAsia="Times New Roman" w:hAnsi="Georgia" w:cs="Helvetica"/>
                                              <w:color w:val="000000"/>
                                              <w:sz w:val="20"/>
                                              <w:szCs w:val="20"/>
                                            </w:rPr>
                                            <w:t>Mamaril</w:t>
                                          </w:r>
                                          <w:proofErr w:type="spellEnd"/>
                                          <w:r w:rsidRPr="008532F4">
                                            <w:rPr>
                                              <w:rFonts w:ascii="Georgia" w:eastAsia="Times New Roman" w:hAnsi="Georgia" w:cs="Helvetica"/>
                                              <w:color w:val="000000"/>
                                              <w:sz w:val="20"/>
                                              <w:szCs w:val="20"/>
                                            </w:rPr>
                                            <w:t xml:space="preserve"> at </w:t>
                                          </w:r>
                                          <w:hyperlink r:id="rId36" w:tgtFrame="_blank" w:history="1">
                                            <w:r w:rsidRPr="008532F4">
                                              <w:rPr>
                                                <w:rFonts w:ascii="Georgia" w:eastAsia="Times New Roman" w:hAnsi="Georgia" w:cs="Helvetica"/>
                                                <w:color w:val="E57200"/>
                                                <w:sz w:val="20"/>
                                                <w:szCs w:val="20"/>
                                                <w:u w:val="single"/>
                                              </w:rPr>
                                              <w:t>studco-sas@virginia.edu</w:t>
                                            </w:r>
                                          </w:hyperlink>
                                          <w:r w:rsidRPr="008532F4">
                                            <w:rPr>
                                              <w:rFonts w:ascii="Georgia" w:eastAsia="Times New Roman" w:hAnsi="Georgia" w:cs="Helvetica"/>
                                              <w:color w:val="000000"/>
                                              <w:sz w:val="20"/>
                                              <w:szCs w:val="20"/>
                                            </w:rPr>
                                            <w:t>.</w:t>
                                          </w:r>
                                        </w:p>
                                        <w:p w14:paraId="53DEFF53"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1726FF12">
                                              <v:rect id="_x0000_i1033" style="width:468pt;height:1.5pt" o:hralign="center" o:hrstd="t" o:hr="t" fillcolor="#a0a0a0" stroked="f"/>
                                            </w:pict>
                                          </w:r>
                                        </w:p>
                                        <w:p w14:paraId="2CF5FB14" w14:textId="77777777" w:rsidR="008532F4" w:rsidRPr="008532F4" w:rsidRDefault="008532F4" w:rsidP="008532F4">
                                          <w:pPr>
                                            <w:spacing w:after="15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Free Bodo's Brunch on Sundays</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 xml:space="preserve">If you're looking to connect with other graduate and professional students outside of your program, 20/30 </w:t>
                                          </w:r>
                                          <w:proofErr w:type="spellStart"/>
                                          <w:r w:rsidRPr="008532F4">
                                            <w:rPr>
                                              <w:rFonts w:ascii="Georgia" w:eastAsia="Times New Roman" w:hAnsi="Georgia" w:cs="Helvetica"/>
                                              <w:color w:val="000000"/>
                                              <w:sz w:val="20"/>
                                              <w:szCs w:val="20"/>
                                            </w:rPr>
                                            <w:t>CreW</w:t>
                                          </w:r>
                                          <w:proofErr w:type="spellEnd"/>
                                          <w:r w:rsidRPr="008532F4">
                                            <w:rPr>
                                              <w:rFonts w:ascii="Georgia" w:eastAsia="Times New Roman" w:hAnsi="Georgia" w:cs="Helvetica"/>
                                              <w:color w:val="000000"/>
                                              <w:sz w:val="20"/>
                                              <w:szCs w:val="20"/>
                                            </w:rPr>
                                            <w:t>, invites you to come to Bodo's brunch Sundays at Noon on the porch and lawn of Common Grounds (480 Rugby Rd.—at the corner of Rugby Rd. and Gordon Ave., just down the block from Beta Bridge). This is a welcoming and queer-affirming social space open to people from diverse backgrounds and along a spectrum of belief (or non-belief) and practice. Come weekly or stop by occasionally solo or with a friend/partner and build community with other young adults! Follow @ukirkuva for more updates!</w:t>
                                          </w:r>
                                        </w:p>
                                        <w:p w14:paraId="73AE05A1"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4E14251D">
                                              <v:rect id="_x0000_i1034" style="width:468pt;height:1.5pt" o:hralign="center" o:hrstd="t" o:hr="t" fillcolor="#a0a0a0" stroked="f"/>
                                            </w:pict>
                                          </w:r>
                                        </w:p>
                                        <w:p w14:paraId="761AE9BF"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Free Yoga with Certified Instructor</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 xml:space="preserve">If you're looking for a way to de-stress and practice self-care in community, check out free yoga classes led by an experienced, certified instructor in the courtyard of Westminster Presbyterian Church (400 Rugby Rd., next to Beta Bridge) on Thursdays at 5:30 p.m. through September 30. Bring a mat or towel (and a friend) to beginner-friendly sessions designed to improve flexibility </w:t>
                                          </w:r>
                                          <w:r w:rsidRPr="008532F4">
                                            <w:rPr>
                                              <w:rFonts w:ascii="Georgia" w:eastAsia="Times New Roman" w:hAnsi="Georgia" w:cs="Helvetica"/>
                                              <w:color w:val="000000"/>
                                              <w:sz w:val="20"/>
                                              <w:szCs w:val="20"/>
                                            </w:rPr>
                                            <w:lastRenderedPageBreak/>
                                            <w:t>while helping you unwind and take a break from screens, stress, and studies. Classes are nonreligious, accessible for a range of bodies, and queer-affirming. Some classes will be in the Fellowship Hall just next to the courtyard. Masks are required when the class is indoors. Check @ukirkuva on Instagram each week for updates!</w:t>
                                          </w:r>
                                        </w:p>
                                        <w:p w14:paraId="018632C3"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75E09FA0">
                                              <v:rect id="_x0000_i1035" style="width:468pt;height:1.5pt" o:hralign="center" o:hrstd="t" o:hr="t" fillcolor="#a0a0a0" stroked="f"/>
                                            </w:pict>
                                          </w:r>
                                        </w:p>
                                        <w:p w14:paraId="14560563"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Study Space Near Grounds</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 xml:space="preserve">Looking for a quiet study space that has free coffee, tea, snacks, fast </w:t>
                                          </w:r>
                                          <w:proofErr w:type="spellStart"/>
                                          <w:r w:rsidRPr="008532F4">
                                            <w:rPr>
                                              <w:rFonts w:ascii="Georgia" w:eastAsia="Times New Roman" w:hAnsi="Georgia" w:cs="Helvetica"/>
                                              <w:color w:val="000000"/>
                                              <w:sz w:val="20"/>
                                              <w:szCs w:val="20"/>
                                            </w:rPr>
                                            <w:t>WiFi</w:t>
                                          </w:r>
                                          <w:proofErr w:type="spellEnd"/>
                                          <w:r w:rsidRPr="008532F4">
                                            <w:rPr>
                                              <w:rFonts w:ascii="Georgia" w:eastAsia="Times New Roman" w:hAnsi="Georgia" w:cs="Helvetica"/>
                                              <w:color w:val="000000"/>
                                              <w:sz w:val="20"/>
                                              <w:szCs w:val="20"/>
                                            </w:rPr>
                                            <w:t xml:space="preserve">, and plenty of natural light? </w:t>
                                          </w:r>
                                          <w:proofErr w:type="spellStart"/>
                                          <w:r w:rsidRPr="008532F4">
                                            <w:rPr>
                                              <w:rFonts w:ascii="Georgia" w:eastAsia="Times New Roman" w:hAnsi="Georgia" w:cs="Helvetica"/>
                                              <w:color w:val="000000"/>
                                              <w:sz w:val="20"/>
                                              <w:szCs w:val="20"/>
                                            </w:rPr>
                                            <w:t>UKirk</w:t>
                                          </w:r>
                                          <w:proofErr w:type="spellEnd"/>
                                          <w:r w:rsidRPr="008532F4">
                                            <w:rPr>
                                              <w:rFonts w:ascii="Georgia" w:eastAsia="Times New Roman" w:hAnsi="Georgia" w:cs="Helvetica"/>
                                              <w:color w:val="000000"/>
                                              <w:sz w:val="20"/>
                                              <w:szCs w:val="20"/>
                                            </w:rPr>
                                            <w:t xml:space="preserve"> UVA is hosting open study hours at the newly renovated Common Grounds (480 Rugby Rd.—at the corner of Rugby Rd. and Gordon Ave., just down the block from Beta Bridge) from 1 to 5 p.m. on Mondays and Thursdays! There's also a friendly and hypoallergenic puppy (Sophie) available for playtime and snuggles. If you have any questions, please reach out to (Rev.) Dorothy Piatt-Esguerra (</w:t>
                                          </w:r>
                                          <w:hyperlink r:id="rId37" w:tgtFrame="_blank" w:history="1">
                                            <w:r w:rsidRPr="008532F4">
                                              <w:rPr>
                                                <w:rFonts w:ascii="Georgia" w:eastAsia="Times New Roman" w:hAnsi="Georgia" w:cs="Helvetica"/>
                                                <w:color w:val="E57200"/>
                                                <w:sz w:val="20"/>
                                                <w:szCs w:val="20"/>
                                                <w:u w:val="single"/>
                                              </w:rPr>
                                              <w:t>dpiatt@westminsterva.org</w:t>
                                            </w:r>
                                          </w:hyperlink>
                                          <w:r w:rsidRPr="008532F4">
                                            <w:rPr>
                                              <w:rFonts w:ascii="Georgia" w:eastAsia="Times New Roman" w:hAnsi="Georgia" w:cs="Helvetica"/>
                                              <w:color w:val="000000"/>
                                              <w:sz w:val="20"/>
                                              <w:szCs w:val="20"/>
                                            </w:rPr>
                                            <w:t>) or drop by her office in Common Grounds during study hours. Follow @ukirkuva for more updates!</w:t>
                                          </w:r>
                                        </w:p>
                                        <w:p w14:paraId="43195054"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4558B203">
                                              <v:rect id="_x0000_i1036" style="width:468pt;height:1.5pt" o:hralign="center" o:hrstd="t" o:hr="t" fillcolor="#a0a0a0" stroked="f"/>
                                            </w:pict>
                                          </w:r>
                                        </w:p>
                                        <w:p w14:paraId="3D2B6FAF"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Ryan, Academic Coordinator at School of Education and Human Development</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6"/>
                                              <w:szCs w:val="26"/>
                                            </w:rPr>
                                            <w:br/>
                                          </w:r>
                                          <w:r w:rsidRPr="008532F4">
                                            <w:rPr>
                                              <w:rFonts w:ascii="Georgia" w:eastAsia="Times New Roman" w:hAnsi="Georgia" w:cs="Helvetica"/>
                                              <w:color w:val="000000"/>
                                              <w:sz w:val="20"/>
                                              <w:szCs w:val="20"/>
                                            </w:rPr>
                                            <w:t>Ryan can help undergraduate students with reviewing academic requirements for each major, classes to take before applying, transfer credits, how to prepare for applying to EHD, and discuss a student's academic path once joining EHD.</w:t>
                                          </w:r>
                                          <w:r w:rsidRPr="008532F4">
                                            <w:rPr>
                                              <w:rFonts w:ascii="Georgia" w:eastAsia="Times New Roman" w:hAnsi="Georgia" w:cs="Helvetica"/>
                                              <w:color w:val="000000"/>
                                              <w:sz w:val="20"/>
                                              <w:szCs w:val="20"/>
                                            </w:rPr>
                                            <w:br/>
                                          </w:r>
                                          <w:r w:rsidRPr="008532F4">
                                            <w:rPr>
                                              <w:rFonts w:ascii="Georgia" w:eastAsia="Times New Roman" w:hAnsi="Georgia" w:cs="Helvetica"/>
                                              <w:color w:val="000000"/>
                                              <w:sz w:val="20"/>
                                              <w:szCs w:val="20"/>
                                            </w:rPr>
                                            <w:br/>
                                            <w:t>His office hours are Wednesdays 1-3:30 PM EST and Thursdays 9-11:30 AM EST. Email Ryan at </w:t>
                                          </w:r>
                                          <w:hyperlink r:id="rId38" w:tgtFrame="_blank" w:history="1">
                                            <w:r w:rsidRPr="008532F4">
                                              <w:rPr>
                                                <w:rFonts w:ascii="Georgia" w:eastAsia="Times New Roman" w:hAnsi="Georgia" w:cs="Helvetica"/>
                                                <w:color w:val="E57200"/>
                                                <w:sz w:val="20"/>
                                                <w:szCs w:val="20"/>
                                                <w:u w:val="single"/>
                                              </w:rPr>
                                              <w:t>rps4mn@virginia.edu</w:t>
                                            </w:r>
                                          </w:hyperlink>
                                          <w:r w:rsidRPr="008532F4">
                                            <w:rPr>
                                              <w:rFonts w:ascii="Georgia" w:eastAsia="Times New Roman" w:hAnsi="Georgia" w:cs="Helvetica"/>
                                              <w:color w:val="000000"/>
                                              <w:sz w:val="20"/>
                                              <w:szCs w:val="20"/>
                                            </w:rPr>
                                            <w:t> if these times do not work for a student's schedule.</w:t>
                                          </w:r>
                                        </w:p>
                                        <w:p w14:paraId="4668618B" w14:textId="77777777" w:rsidR="008532F4" w:rsidRPr="008532F4" w:rsidRDefault="008532F4" w:rsidP="008532F4">
                                          <w:pPr>
                                            <w:spacing w:after="0" w:line="360" w:lineRule="atLeast"/>
                                            <w:jc w:val="center"/>
                                            <w:rPr>
                                              <w:rFonts w:ascii="Times New Roman" w:eastAsia="Times New Roman" w:hAnsi="Times New Roman" w:cs="Times New Roman"/>
                                              <w:color w:val="757575"/>
                                              <w:sz w:val="24"/>
                                              <w:szCs w:val="24"/>
                                            </w:rPr>
                                          </w:pPr>
                                          <w:r w:rsidRPr="008532F4">
                                            <w:rPr>
                                              <w:rFonts w:ascii="Times New Roman" w:eastAsia="Times New Roman" w:hAnsi="Times New Roman" w:cs="Times New Roman"/>
                                              <w:color w:val="757575"/>
                                              <w:sz w:val="24"/>
                                              <w:szCs w:val="24"/>
                                            </w:rPr>
                                            <w:pict w14:anchorId="76B204B6">
                                              <v:rect id="_x0000_i1037" style="width:468pt;height:1.5pt" o:hralign="center" o:hrstd="t" o:hr="t" fillcolor="#a0a0a0" stroked="f"/>
                                            </w:pict>
                                          </w:r>
                                        </w:p>
                                        <w:p w14:paraId="2D72EA96"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t>PhD Plus Future Faculty Series</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6"/>
                                              <w:szCs w:val="26"/>
                                            </w:rPr>
                                            <w:br/>
                                          </w:r>
                                          <w:r w:rsidRPr="008532F4">
                                            <w:rPr>
                                              <w:rFonts w:ascii="Georgia" w:eastAsia="Times New Roman" w:hAnsi="Georgia" w:cs="Helvetica"/>
                                              <w:color w:val="000000"/>
                                              <w:sz w:val="20"/>
                                              <w:szCs w:val="20"/>
                                            </w:rPr>
                                            <w:t>PhD Plus AHSS Future Faculty series is to prepare for all PhD candidates and Postdoctoral scholars in advanced years of training who are interested in faculty careers within the United States. As we are building this series from last year’s content and feedback, this year’s offering consists of virtual workshops, panel discussions, and asynchronous videos for reflections. We are adding practice sessions inviting faculty members and professional experts to review your teaching, research, and diversity statements, hoping this will provide a structure and opportunities to receive feedback on your application materials.</w:t>
                                          </w:r>
                                        </w:p>
                                      </w:tc>
                                    </w:tr>
                                  </w:tbl>
                                  <w:p w14:paraId="5137AE7D" w14:textId="77777777" w:rsidR="008532F4" w:rsidRPr="008532F4" w:rsidRDefault="008532F4" w:rsidP="008532F4">
                                    <w:pPr>
                                      <w:spacing w:after="0" w:line="240" w:lineRule="auto"/>
                                      <w:rPr>
                                        <w:rFonts w:ascii="Helvetica" w:eastAsia="Times New Roman" w:hAnsi="Helvetica" w:cs="Helvetica"/>
                                        <w:sz w:val="24"/>
                                        <w:szCs w:val="24"/>
                                      </w:rPr>
                                    </w:pPr>
                                  </w:p>
                                </w:tc>
                              </w:tr>
                            </w:tbl>
                            <w:p w14:paraId="5B4DA038" w14:textId="77777777" w:rsidR="008532F4" w:rsidRPr="008532F4" w:rsidRDefault="008532F4" w:rsidP="008532F4">
                              <w:pPr>
                                <w:spacing w:after="0" w:line="240" w:lineRule="auto"/>
                                <w:rPr>
                                  <w:rFonts w:ascii="Helvetica" w:eastAsia="Times New Roman" w:hAnsi="Helvetica" w:cs="Helvetica"/>
                                  <w:sz w:val="24"/>
                                  <w:szCs w:val="24"/>
                                </w:rPr>
                              </w:pPr>
                            </w:p>
                          </w:tc>
                        </w:tr>
                      </w:tbl>
                      <w:p w14:paraId="78206219"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lastRenderedPageBreak/>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4EC3577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1FC3CCD5"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41265BAF"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0D60443C" w14:textId="77777777" w:rsidR="008532F4" w:rsidRPr="008532F4" w:rsidRDefault="008532F4" w:rsidP="008532F4">
                                          <w:pPr>
                                            <w:spacing w:after="0" w:line="900" w:lineRule="atLeast"/>
                                            <w:jc w:val="center"/>
                                            <w:outlineLvl w:val="0"/>
                                            <w:rPr>
                                              <w:rFonts w:ascii="Helvetica" w:eastAsia="Times New Roman" w:hAnsi="Helvetica" w:cs="Helvetica"/>
                                              <w:b/>
                                              <w:bCs/>
                                              <w:color w:val="222222"/>
                                              <w:kern w:val="36"/>
                                              <w:sz w:val="60"/>
                                              <w:szCs w:val="60"/>
                                            </w:rPr>
                                          </w:pPr>
                                          <w:bookmarkStart w:id="5" w:name="m_-6474870149498724867_mctoc6"/>
                                          <w:bookmarkEnd w:id="5"/>
                                          <w:r w:rsidRPr="008532F4">
                                            <w:rPr>
                                              <w:rFonts w:ascii="Georgia" w:eastAsia="Times New Roman" w:hAnsi="Georgia" w:cs="Helvetica"/>
                                              <w:b/>
                                              <w:bCs/>
                                              <w:i/>
                                              <w:iCs/>
                                              <w:color w:val="FF6600"/>
                                              <w:kern w:val="36"/>
                                              <w:sz w:val="38"/>
                                              <w:szCs w:val="38"/>
                                            </w:rPr>
                                            <w:t>Career Corner </w:t>
                                          </w:r>
                                        </w:p>
                                      </w:tc>
                                    </w:tr>
                                  </w:tbl>
                                  <w:p w14:paraId="779810A7" w14:textId="77777777" w:rsidR="008532F4" w:rsidRPr="008532F4" w:rsidRDefault="008532F4" w:rsidP="008532F4">
                                    <w:pPr>
                                      <w:spacing w:after="0" w:line="240" w:lineRule="auto"/>
                                      <w:rPr>
                                        <w:rFonts w:ascii="Helvetica" w:eastAsia="Times New Roman" w:hAnsi="Helvetica" w:cs="Helvetica"/>
                                        <w:sz w:val="24"/>
                                        <w:szCs w:val="24"/>
                                      </w:rPr>
                                    </w:pPr>
                                  </w:p>
                                </w:tc>
                              </w:tr>
                            </w:tbl>
                            <w:p w14:paraId="3595CC17" w14:textId="77777777" w:rsidR="008532F4" w:rsidRPr="008532F4" w:rsidRDefault="008532F4" w:rsidP="008532F4">
                              <w:pPr>
                                <w:spacing w:after="0" w:line="240" w:lineRule="auto"/>
                                <w:rPr>
                                  <w:rFonts w:ascii="Helvetica" w:eastAsia="Times New Roman" w:hAnsi="Helvetica" w:cs="Helvetica"/>
                                  <w:sz w:val="24"/>
                                  <w:szCs w:val="24"/>
                                </w:rPr>
                              </w:pPr>
                            </w:p>
                          </w:tc>
                        </w:tr>
                      </w:tbl>
                      <w:p w14:paraId="370014AD"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557785A8" w14:textId="77777777">
                          <w:tc>
                            <w:tcPr>
                              <w:tcW w:w="0" w:type="auto"/>
                              <w:tcBorders>
                                <w:top w:val="single" w:sz="8" w:space="0" w:color="CCCCCC"/>
                                <w:left w:val="single" w:sz="8" w:space="0" w:color="CCCCCC"/>
                                <w:bottom w:val="single" w:sz="8" w:space="0" w:color="CCCCCC"/>
                                <w:right w:val="single" w:sz="8" w:space="0" w:color="CCCCCC"/>
                              </w:tcBorders>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20"/>
                              </w:tblGrid>
                              <w:tr w:rsidR="008532F4" w:rsidRPr="008532F4" w14:paraId="3BAFDB28" w14:textId="77777777">
                                <w:tc>
                                  <w:tcPr>
                                    <w:tcW w:w="8985" w:type="dxa"/>
                                    <w:tcBorders>
                                      <w:top w:val="single" w:sz="8" w:space="0" w:color="CCCCCC"/>
                                      <w:left w:val="single" w:sz="8" w:space="0" w:color="CCCCCC"/>
                                      <w:bottom w:val="single" w:sz="8" w:space="0" w:color="CCCCCC"/>
                                      <w:right w:val="single" w:sz="8" w:space="0" w:color="CCCCCC"/>
                                    </w:tcBorders>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80"/>
                                    </w:tblGrid>
                                    <w:tr w:rsidR="008532F4" w:rsidRPr="008532F4" w14:paraId="6321775C" w14:textId="77777777">
                                      <w:tc>
                                        <w:tcPr>
                                          <w:tcW w:w="0" w:type="auto"/>
                                          <w:tcBorders>
                                            <w:top w:val="single" w:sz="8" w:space="0" w:color="CCCCCC"/>
                                            <w:left w:val="single" w:sz="8" w:space="0" w:color="CCCCCC"/>
                                            <w:bottom w:val="single" w:sz="8" w:space="0" w:color="CCCCCC"/>
                                            <w:right w:val="single" w:sz="8" w:space="0" w:color="CCCCCC"/>
                                          </w:tcBorders>
                                          <w:tcMar>
                                            <w:top w:w="0" w:type="dxa"/>
                                            <w:left w:w="270" w:type="dxa"/>
                                            <w:bottom w:w="135" w:type="dxa"/>
                                            <w:right w:w="270" w:type="dxa"/>
                                          </w:tcMar>
                                          <w:hideMark/>
                                        </w:tcPr>
                                        <w:p w14:paraId="19260884" w14:textId="77777777" w:rsidR="008532F4" w:rsidRPr="008532F4" w:rsidRDefault="008532F4" w:rsidP="008532F4">
                                          <w:pPr>
                                            <w:spacing w:after="0" w:line="293" w:lineRule="atLeast"/>
                                            <w:jc w:val="both"/>
                                            <w:rPr>
                                              <w:rFonts w:ascii="Helvetica" w:eastAsia="Times New Roman" w:hAnsi="Helvetica" w:cs="Helvetica"/>
                                              <w:sz w:val="24"/>
                                              <w:szCs w:val="24"/>
                                            </w:rPr>
                                          </w:pPr>
                                          <w:r w:rsidRPr="008532F4">
                                            <w:rPr>
                                              <w:rFonts w:ascii="Georgia" w:eastAsia="Times New Roman" w:hAnsi="Georgia" w:cs="Helvetica"/>
                                              <w:b/>
                                              <w:bCs/>
                                              <w:color w:val="232D4B"/>
                                              <w:sz w:val="21"/>
                                              <w:szCs w:val="21"/>
                                            </w:rPr>
                                            <w:lastRenderedPageBreak/>
                                            <w:t>Explore potential career paths with the EHD Lunch Series!</w:t>
                                          </w:r>
                                          <w:r w:rsidRPr="008532F4">
                                            <w:rPr>
                                              <w:rFonts w:ascii="Times New Roman" w:eastAsia="Times New Roman" w:hAnsi="Times New Roman" w:cs="Times New Roman"/>
                                              <w:color w:val="757575"/>
                                              <w:sz w:val="24"/>
                                              <w:szCs w:val="24"/>
                                            </w:rPr>
                                            <w:br/>
                                          </w:r>
                                          <w:r w:rsidRPr="008532F4">
                                            <w:rPr>
                                              <w:rFonts w:ascii="Times New Roman" w:eastAsia="Times New Roman" w:hAnsi="Times New Roman" w:cs="Times New Roman"/>
                                              <w:color w:val="757575"/>
                                              <w:sz w:val="24"/>
                                              <w:szCs w:val="24"/>
                                            </w:rPr>
                                            <w:br/>
                                          </w:r>
                                          <w:r w:rsidRPr="008532F4">
                                            <w:rPr>
                                              <w:rFonts w:ascii="Georgia" w:eastAsia="Times New Roman" w:hAnsi="Georgia" w:cs="Helvetica"/>
                                              <w:color w:val="000000"/>
                                              <w:sz w:val="20"/>
                                              <w:szCs w:val="20"/>
                                            </w:rPr>
                                            <w:t>The School of Education and Human Development (EHD) is hosting three events this fall focused on different pathways within the education industry. This month, they are featuring </w:t>
                                          </w:r>
                                          <w:r w:rsidRPr="008532F4">
                                            <w:rPr>
                                              <w:rFonts w:ascii="Georgia" w:eastAsia="Times New Roman" w:hAnsi="Georgia" w:cs="Helvetica"/>
                                              <w:b/>
                                              <w:bCs/>
                                              <w:color w:val="000000"/>
                                              <w:sz w:val="20"/>
                                              <w:szCs w:val="20"/>
                                            </w:rPr>
                                            <w:t>Careers Working with People with Special Needs</w:t>
                                          </w:r>
                                          <w:r w:rsidRPr="008532F4">
                                            <w:rPr>
                                              <w:rFonts w:ascii="Georgia" w:eastAsia="Times New Roman" w:hAnsi="Georgia" w:cs="Helvetica"/>
                                              <w:color w:val="000000"/>
                                              <w:sz w:val="20"/>
                                              <w:szCs w:val="20"/>
                                            </w:rPr>
                                            <w:t> on </w:t>
                                          </w:r>
                                          <w:r w:rsidRPr="008532F4">
                                            <w:rPr>
                                              <w:rFonts w:ascii="Georgia" w:eastAsia="Times New Roman" w:hAnsi="Georgia" w:cs="Helvetica"/>
                                              <w:b/>
                                              <w:bCs/>
                                              <w:color w:val="000000"/>
                                              <w:sz w:val="20"/>
                                              <w:szCs w:val="20"/>
                                            </w:rPr>
                                            <w:t>Friday, September 10 from 12-1pm</w:t>
                                          </w:r>
                                          <w:r w:rsidRPr="008532F4">
                                            <w:rPr>
                                              <w:rFonts w:ascii="Georgia" w:eastAsia="Times New Roman" w:hAnsi="Georgia" w:cs="Helvetica"/>
                                              <w:color w:val="000000"/>
                                              <w:sz w:val="20"/>
                                              <w:szCs w:val="20"/>
                                            </w:rPr>
                                            <w:t>. This will be an in-person event in Holloway Hall (on the first floor of Bavaro Hall). Please register for the Sept. 10 event</w:t>
                                          </w:r>
                                          <w:r w:rsidRPr="008532F4">
                                            <w:rPr>
                                              <w:rFonts w:ascii="Georgia" w:eastAsia="Times New Roman" w:hAnsi="Georgia" w:cs="Helvetica"/>
                                              <w:color w:val="757575"/>
                                              <w:sz w:val="20"/>
                                              <w:szCs w:val="20"/>
                                            </w:rPr>
                                            <w:t> </w:t>
                                          </w:r>
                                          <w:hyperlink r:id="rId39" w:tgtFrame="_blank" w:history="1">
                                            <w:r w:rsidRPr="008532F4">
                                              <w:rPr>
                                                <w:rFonts w:ascii="Georgia" w:eastAsia="Times New Roman" w:hAnsi="Georgia" w:cs="Helvetica"/>
                                                <w:b/>
                                                <w:bCs/>
                                                <w:color w:val="E57200"/>
                                                <w:sz w:val="20"/>
                                                <w:szCs w:val="20"/>
                                              </w:rPr>
                                              <w:t>here</w:t>
                                            </w:r>
                                          </w:hyperlink>
                                          <w:r w:rsidRPr="008532F4">
                                            <w:rPr>
                                              <w:rFonts w:ascii="Georgia" w:eastAsia="Times New Roman" w:hAnsi="Georgia" w:cs="Helvetica"/>
                                              <w:color w:val="E57200"/>
                                              <w:sz w:val="20"/>
                                              <w:szCs w:val="20"/>
                                            </w:rPr>
                                            <w:t> </w:t>
                                          </w:r>
                                          <w:r w:rsidRPr="008532F4">
                                            <w:rPr>
                                              <w:rFonts w:ascii="Georgia" w:eastAsia="Times New Roman" w:hAnsi="Georgia" w:cs="Helvetica"/>
                                              <w:color w:val="000000"/>
                                              <w:sz w:val="20"/>
                                              <w:szCs w:val="20"/>
                                            </w:rPr>
                                            <w:t>and look out for two more events coming in October and November - these are open to all UVA students, even if you are not enrolled in The School of Education</w:t>
                                          </w:r>
                                          <w:r w:rsidRPr="008532F4">
                                            <w:rPr>
                                              <w:rFonts w:ascii="Georgia" w:eastAsia="Times New Roman" w:hAnsi="Georgia" w:cs="Helvetica"/>
                                              <w:sz w:val="20"/>
                                              <w:szCs w:val="20"/>
                                            </w:rPr>
                                            <w:t> and Human Development.</w:t>
                                          </w:r>
                                        </w:p>
                                      </w:tc>
                                    </w:tr>
                                  </w:tbl>
                                  <w:p w14:paraId="15ECE23C" w14:textId="77777777" w:rsidR="008532F4" w:rsidRPr="008532F4" w:rsidRDefault="008532F4" w:rsidP="008532F4">
                                    <w:pPr>
                                      <w:spacing w:after="0" w:line="240" w:lineRule="auto"/>
                                      <w:rPr>
                                        <w:rFonts w:ascii="Helvetica" w:eastAsia="Times New Roman" w:hAnsi="Helvetica" w:cs="Helvetica"/>
                                        <w:sz w:val="24"/>
                                        <w:szCs w:val="24"/>
                                      </w:rPr>
                                    </w:pPr>
                                  </w:p>
                                </w:tc>
                              </w:tr>
                            </w:tbl>
                            <w:p w14:paraId="647772AF" w14:textId="77777777" w:rsidR="008532F4" w:rsidRPr="008532F4" w:rsidRDefault="008532F4" w:rsidP="008532F4">
                              <w:pPr>
                                <w:spacing w:after="0" w:line="240" w:lineRule="auto"/>
                                <w:rPr>
                                  <w:rFonts w:ascii="Helvetica" w:eastAsia="Times New Roman" w:hAnsi="Helvetica" w:cs="Helvetica"/>
                                  <w:sz w:val="24"/>
                                  <w:szCs w:val="24"/>
                                </w:rPr>
                              </w:pPr>
                            </w:p>
                          </w:tc>
                        </w:tr>
                      </w:tbl>
                      <w:p w14:paraId="654F4EF4" w14:textId="77777777" w:rsidR="008532F4" w:rsidRPr="008532F4" w:rsidRDefault="008532F4" w:rsidP="008532F4">
                        <w:pPr>
                          <w:spacing w:after="0" w:line="240" w:lineRule="auto"/>
                          <w:rPr>
                            <w:rFonts w:ascii="Helvetica" w:eastAsia="Times New Roman" w:hAnsi="Helvetica" w:cs="Helvetica"/>
                            <w:sz w:val="24"/>
                            <w:szCs w:val="24"/>
                          </w:rPr>
                        </w:pPr>
                      </w:p>
                    </w:tc>
                  </w:tr>
                </w:tbl>
                <w:p w14:paraId="1CA5F4FA"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0111A7DA" w14:textId="77777777" w:rsidR="008532F4" w:rsidRPr="008532F4" w:rsidRDefault="008532F4" w:rsidP="008532F4">
            <w:pPr>
              <w:spacing w:after="0" w:line="240" w:lineRule="auto"/>
              <w:jc w:val="center"/>
              <w:rPr>
                <w:rFonts w:ascii="Helvetica" w:eastAsia="Times New Roman" w:hAnsi="Helvetica" w:cs="Helvetica"/>
                <w:color w:val="222222"/>
                <w:sz w:val="24"/>
                <w:szCs w:val="24"/>
              </w:rPr>
            </w:pPr>
          </w:p>
        </w:tc>
      </w:tr>
      <w:tr w:rsidR="008532F4" w:rsidRPr="008532F4" w14:paraId="26630E73" w14:textId="77777777" w:rsidTr="008532F4">
        <w:tc>
          <w:tcPr>
            <w:tcW w:w="0" w:type="auto"/>
            <w:tcBorders>
              <w:top w:val="nil"/>
              <w:left w:val="single" w:sz="8" w:space="0" w:color="CCCCCC"/>
              <w:bottom w:val="single" w:sz="8" w:space="0" w:color="CCCCCC"/>
              <w:right w:val="single" w:sz="8" w:space="0" w:color="CCCCCC"/>
            </w:tcBorders>
            <w:shd w:val="clear" w:color="auto" w:fill="FFFFFF"/>
            <w:tcMar>
              <w:top w:w="285" w:type="dxa"/>
              <w:left w:w="0" w:type="dxa"/>
              <w:bottom w:w="2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40"/>
            </w:tblGrid>
            <w:tr w:rsidR="008532F4" w:rsidRPr="008532F4" w14:paraId="71E918AC" w14:textId="77777777">
              <w:trPr>
                <w:jc w:val="center"/>
              </w:trPr>
              <w:tc>
                <w:tcPr>
                  <w:tcW w:w="9000" w:type="dxa"/>
                  <w:tcBorders>
                    <w:top w:val="single" w:sz="8" w:space="0" w:color="CCCCCC"/>
                    <w:left w:val="single" w:sz="8" w:space="0" w:color="CCCCCC"/>
                    <w:bottom w:val="single" w:sz="8" w:space="0" w:color="CCCCCC"/>
                    <w:right w:val="single" w:sz="8" w:space="0" w:color="CCCCCC"/>
                  </w:tcBorders>
                  <w:hideMark/>
                </w:tcPr>
                <w:tbl>
                  <w:tblPr>
                    <w:tblW w:w="9000" w:type="dxa"/>
                    <w:jc w:val="center"/>
                    <w:tblCellMar>
                      <w:left w:w="0" w:type="dxa"/>
                      <w:right w:w="0" w:type="dxa"/>
                    </w:tblCellMar>
                    <w:tblLook w:val="04A0" w:firstRow="1" w:lastRow="0" w:firstColumn="1" w:lastColumn="0" w:noHBand="0" w:noVBand="1"/>
                  </w:tblPr>
                  <w:tblGrid>
                    <w:gridCol w:w="9000"/>
                  </w:tblGrid>
                  <w:tr w:rsidR="008532F4" w:rsidRPr="008532F4" w14:paraId="443E7532" w14:textId="77777777">
                    <w:trPr>
                      <w:jc w:val="center"/>
                    </w:trPr>
                    <w:tc>
                      <w:tcPr>
                        <w:tcW w:w="0" w:type="auto"/>
                        <w:tcBorders>
                          <w:top w:val="single" w:sz="8" w:space="0" w:color="CCCCCC"/>
                          <w:left w:val="single" w:sz="8" w:space="0" w:color="CCCCCC"/>
                          <w:bottom w:val="single" w:sz="8" w:space="0" w:color="CCCCCC"/>
                          <w:right w:val="single" w:sz="8" w:space="0" w:color="CCCCCC"/>
                        </w:tcBorders>
                        <w:hideMark/>
                      </w:tcPr>
                      <w:tbl>
                        <w:tblPr>
                          <w:tblW w:w="5000" w:type="pct"/>
                          <w:tblCellMar>
                            <w:left w:w="0" w:type="dxa"/>
                            <w:right w:w="0" w:type="dxa"/>
                          </w:tblCellMar>
                          <w:tblLook w:val="04A0" w:firstRow="1" w:lastRow="0" w:firstColumn="1" w:lastColumn="0" w:noHBand="0" w:noVBand="1"/>
                        </w:tblPr>
                        <w:tblGrid>
                          <w:gridCol w:w="8960"/>
                        </w:tblGrid>
                        <w:tr w:rsidR="008532F4" w:rsidRPr="008532F4" w14:paraId="0AEA162C"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670"/>
                              </w:tblGrid>
                              <w:tr w:rsidR="008532F4" w:rsidRPr="008532F4" w14:paraId="67C6DD59" w14:textId="77777777">
                                <w:trPr>
                                  <w:jc w:val="center"/>
                                </w:trPr>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vAlign w:val="center"/>
                                    <w:hideMark/>
                                  </w:tcPr>
                                  <w:p w14:paraId="2C2D7AA5" w14:textId="77777777" w:rsidR="008532F4" w:rsidRPr="008532F4" w:rsidRDefault="008532F4" w:rsidP="008532F4">
                                    <w:pPr>
                                      <w:spacing w:after="0" w:line="240" w:lineRule="auto"/>
                                      <w:rPr>
                                        <w:rFonts w:ascii="Times New Roman" w:eastAsia="Times New Roman" w:hAnsi="Times New Roman" w:cs="Times New Roman"/>
                                        <w:sz w:val="20"/>
                                        <w:szCs w:val="20"/>
                                      </w:rPr>
                                    </w:pPr>
                                  </w:p>
                                </w:tc>
                              </w:tr>
                            </w:tbl>
                            <w:p w14:paraId="532699E0"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516149C2"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64970015" w14:textId="77777777">
                          <w:tc>
                            <w:tcPr>
                              <w:tcW w:w="0" w:type="auto"/>
                              <w:tcBorders>
                                <w:top w:val="single" w:sz="8" w:space="0" w:color="CCCCCC"/>
                                <w:left w:val="single" w:sz="8" w:space="0" w:color="CCCCCC"/>
                                <w:bottom w:val="single" w:sz="8" w:space="0" w:color="CCCCCC"/>
                                <w:right w:val="single" w:sz="8" w:space="0" w:color="CCCCCC"/>
                              </w:tcBorders>
                              <w:tcMar>
                                <w:top w:w="270" w:type="dxa"/>
                                <w:left w:w="270" w:type="dxa"/>
                                <w:bottom w:w="270" w:type="dxa"/>
                                <w:right w:w="270" w:type="dxa"/>
                              </w:tcMar>
                              <w:vAlign w:val="center"/>
                              <w:hideMark/>
                            </w:tcPr>
                            <w:p w14:paraId="1C578506" w14:textId="77777777" w:rsidR="008532F4" w:rsidRPr="008532F4" w:rsidRDefault="008532F4" w:rsidP="008532F4">
                              <w:pPr>
                                <w:spacing w:after="0" w:line="240" w:lineRule="auto"/>
                                <w:rPr>
                                  <w:rFonts w:ascii="Helvetica" w:eastAsia="Times New Roman" w:hAnsi="Helvetica" w:cs="Helvetica"/>
                                  <w:sz w:val="24"/>
                                  <w:szCs w:val="24"/>
                                </w:rPr>
                              </w:pPr>
                            </w:p>
                          </w:tc>
                        </w:tr>
                      </w:tbl>
                      <w:p w14:paraId="0FEB1BB8" w14:textId="77777777" w:rsidR="008532F4" w:rsidRPr="008532F4" w:rsidRDefault="008532F4" w:rsidP="008532F4">
                        <w:pPr>
                          <w:spacing w:after="0" w:line="240" w:lineRule="auto"/>
                          <w:rPr>
                            <w:rFonts w:ascii="Helvetica" w:eastAsia="Times New Roman" w:hAnsi="Helvetica" w:cs="Helvetica"/>
                            <w:sz w:val="24"/>
                            <w:szCs w:val="24"/>
                          </w:rPr>
                        </w:pPr>
                        <w:r w:rsidRPr="008532F4">
                          <w:rPr>
                            <w:rFonts w:ascii="Helvetica" w:eastAsia="Times New Roman" w:hAnsi="Helvetica" w:cs="Helvetica"/>
                            <w:sz w:val="24"/>
                            <w:szCs w:val="24"/>
                          </w:rPr>
                          <w:t> </w:t>
                        </w:r>
                      </w:p>
                      <w:tbl>
                        <w:tblPr>
                          <w:tblW w:w="5000" w:type="pct"/>
                          <w:tblCellMar>
                            <w:left w:w="0" w:type="dxa"/>
                            <w:right w:w="0" w:type="dxa"/>
                          </w:tblCellMar>
                          <w:tblLook w:val="04A0" w:firstRow="1" w:lastRow="0" w:firstColumn="1" w:lastColumn="0" w:noHBand="0" w:noVBand="1"/>
                        </w:tblPr>
                        <w:tblGrid>
                          <w:gridCol w:w="8960"/>
                        </w:tblGrid>
                        <w:tr w:rsidR="008532F4" w:rsidRPr="008532F4" w14:paraId="59D551C7" w14:textId="77777777">
                          <w:tc>
                            <w:tcPr>
                              <w:tcW w:w="0" w:type="auto"/>
                              <w:tcBorders>
                                <w:top w:val="single" w:sz="8" w:space="0" w:color="CCCCCC"/>
                                <w:left w:val="single" w:sz="8" w:space="0" w:color="CCCCCC"/>
                                <w:bottom w:val="single" w:sz="8" w:space="0" w:color="CCCCCC"/>
                                <w:right w:val="single" w:sz="8" w:space="0" w:color="CCCCCC"/>
                              </w:tcBorders>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70"/>
                              </w:tblGrid>
                              <w:tr w:rsidR="008532F4" w:rsidRPr="008532F4" w14:paraId="2C2CAAE0" w14:textId="77777777">
                                <w:tc>
                                  <w:tcPr>
                                    <w:tcW w:w="0" w:type="auto"/>
                                    <w:tcBorders>
                                      <w:top w:val="single" w:sz="8" w:space="0" w:color="CCCCCC"/>
                                      <w:left w:val="single" w:sz="8" w:space="0" w:color="CCCCCC"/>
                                      <w:bottom w:val="single" w:sz="8" w:space="0" w:color="CCCCCC"/>
                                      <w:right w:val="single" w:sz="8" w:space="0" w:color="CCCCCC"/>
                                    </w:tcBorders>
                                    <w:tcMar>
                                      <w:top w:w="0" w:type="dxa"/>
                                      <w:left w:w="135" w:type="dxa"/>
                                      <w:bottom w:w="0" w:type="dxa"/>
                                      <w:right w:w="135" w:type="dxa"/>
                                    </w:tcMar>
                                    <w:hideMark/>
                                  </w:tcPr>
                                  <w:p w14:paraId="49931F82"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48A41563" w14:textId="77777777" w:rsidR="008532F4" w:rsidRPr="008532F4" w:rsidRDefault="008532F4" w:rsidP="008532F4">
                              <w:pPr>
                                <w:spacing w:after="0" w:line="240" w:lineRule="auto"/>
                                <w:rPr>
                                  <w:rFonts w:ascii="Helvetica" w:eastAsia="Times New Roman" w:hAnsi="Helvetica" w:cs="Helvetica"/>
                                  <w:sz w:val="24"/>
                                  <w:szCs w:val="24"/>
                                </w:rPr>
                              </w:pPr>
                            </w:p>
                          </w:tc>
                        </w:tr>
                      </w:tbl>
                      <w:p w14:paraId="67AF1ED3" w14:textId="77777777" w:rsidR="008532F4" w:rsidRPr="008532F4" w:rsidRDefault="008532F4" w:rsidP="008532F4">
                        <w:pPr>
                          <w:spacing w:after="0" w:line="240" w:lineRule="auto"/>
                          <w:rPr>
                            <w:rFonts w:ascii="Helvetica" w:eastAsia="Times New Roman" w:hAnsi="Helvetica" w:cs="Helvetica"/>
                            <w:sz w:val="24"/>
                            <w:szCs w:val="24"/>
                          </w:rPr>
                        </w:pPr>
                      </w:p>
                    </w:tc>
                  </w:tr>
                </w:tbl>
                <w:p w14:paraId="2B22D243" w14:textId="77777777" w:rsidR="008532F4" w:rsidRPr="008532F4" w:rsidRDefault="008532F4" w:rsidP="008532F4">
                  <w:pPr>
                    <w:spacing w:after="0" w:line="240" w:lineRule="auto"/>
                    <w:jc w:val="center"/>
                    <w:rPr>
                      <w:rFonts w:ascii="Helvetica" w:eastAsia="Times New Roman" w:hAnsi="Helvetica" w:cs="Helvetica"/>
                      <w:sz w:val="24"/>
                      <w:szCs w:val="24"/>
                    </w:rPr>
                  </w:pPr>
                </w:p>
              </w:tc>
            </w:tr>
          </w:tbl>
          <w:p w14:paraId="16647181" w14:textId="77777777" w:rsidR="008532F4" w:rsidRPr="008532F4" w:rsidRDefault="008532F4" w:rsidP="008532F4">
            <w:pPr>
              <w:spacing w:after="0" w:line="240" w:lineRule="auto"/>
              <w:jc w:val="center"/>
              <w:rPr>
                <w:rFonts w:ascii="Helvetica" w:eastAsia="Times New Roman" w:hAnsi="Helvetica" w:cs="Helvetica"/>
                <w:color w:val="222222"/>
                <w:sz w:val="24"/>
                <w:szCs w:val="24"/>
              </w:rPr>
            </w:pPr>
          </w:p>
        </w:tc>
      </w:tr>
    </w:tbl>
    <w:p w14:paraId="6AC71346" w14:textId="77777777" w:rsidR="00AE48C7" w:rsidRDefault="008532F4"/>
    <w:sectPr w:rsidR="00AE4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F4"/>
    <w:rsid w:val="00623C0E"/>
    <w:rsid w:val="008532F4"/>
    <w:rsid w:val="00A9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B025"/>
  <w15:chartTrackingRefBased/>
  <w15:docId w15:val="{910AE303-000B-4881-93F1-27FC6EB2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3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2F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532F4"/>
    <w:rPr>
      <w:b/>
      <w:bCs/>
    </w:rPr>
  </w:style>
  <w:style w:type="character" w:styleId="Hyperlink">
    <w:name w:val="Hyperlink"/>
    <w:basedOn w:val="DefaultParagraphFont"/>
    <w:uiPriority w:val="99"/>
    <w:semiHidden/>
    <w:unhideWhenUsed/>
    <w:rsid w:val="008532F4"/>
    <w:rPr>
      <w:color w:val="0000FF"/>
      <w:u w:val="single"/>
    </w:rPr>
  </w:style>
  <w:style w:type="character" w:styleId="Emphasis">
    <w:name w:val="Emphasis"/>
    <w:basedOn w:val="DefaultParagraphFont"/>
    <w:uiPriority w:val="20"/>
    <w:qFormat/>
    <w:rsid w:val="008532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640439">
      <w:bodyDiv w:val="1"/>
      <w:marLeft w:val="0"/>
      <w:marRight w:val="0"/>
      <w:marTop w:val="0"/>
      <w:marBottom w:val="0"/>
      <w:divBdr>
        <w:top w:val="none" w:sz="0" w:space="0" w:color="auto"/>
        <w:left w:val="none" w:sz="0" w:space="0" w:color="auto"/>
        <w:bottom w:val="none" w:sz="0" w:space="0" w:color="auto"/>
        <w:right w:val="none" w:sz="0" w:space="0" w:color="auto"/>
      </w:divBdr>
      <w:divsChild>
        <w:div w:id="1107583023">
          <w:marLeft w:val="0"/>
          <w:marRight w:val="0"/>
          <w:marTop w:val="0"/>
          <w:marBottom w:val="0"/>
          <w:divBdr>
            <w:top w:val="none" w:sz="0" w:space="0" w:color="auto"/>
            <w:left w:val="none" w:sz="0" w:space="0" w:color="auto"/>
            <w:bottom w:val="none" w:sz="0" w:space="0" w:color="auto"/>
            <w:right w:val="none" w:sz="0" w:space="0" w:color="auto"/>
          </w:divBdr>
        </w:div>
        <w:div w:id="800419887">
          <w:marLeft w:val="0"/>
          <w:marRight w:val="0"/>
          <w:marTop w:val="0"/>
          <w:marBottom w:val="0"/>
          <w:divBdr>
            <w:top w:val="none" w:sz="0" w:space="0" w:color="auto"/>
            <w:left w:val="none" w:sz="0" w:space="0" w:color="auto"/>
            <w:bottom w:val="none" w:sz="0" w:space="0" w:color="auto"/>
            <w:right w:val="none" w:sz="0" w:space="0" w:color="auto"/>
          </w:divBdr>
          <w:divsChild>
            <w:div w:id="111289227">
              <w:marLeft w:val="0"/>
              <w:marRight w:val="0"/>
              <w:marTop w:val="0"/>
              <w:marBottom w:val="0"/>
              <w:divBdr>
                <w:top w:val="none" w:sz="0" w:space="0" w:color="auto"/>
                <w:left w:val="none" w:sz="0" w:space="0" w:color="auto"/>
                <w:bottom w:val="none" w:sz="0" w:space="0" w:color="auto"/>
                <w:right w:val="none" w:sz="0" w:space="0" w:color="auto"/>
              </w:divBdr>
            </w:div>
          </w:divsChild>
        </w:div>
        <w:div w:id="2085882082">
          <w:marLeft w:val="0"/>
          <w:marRight w:val="0"/>
          <w:marTop w:val="0"/>
          <w:marBottom w:val="0"/>
          <w:divBdr>
            <w:top w:val="none" w:sz="0" w:space="0" w:color="auto"/>
            <w:left w:val="none" w:sz="0" w:space="0" w:color="auto"/>
            <w:bottom w:val="none" w:sz="0" w:space="0" w:color="auto"/>
            <w:right w:val="none" w:sz="0" w:space="0" w:color="auto"/>
          </w:divBdr>
        </w:div>
        <w:div w:id="63113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 TargetMode="External"/><Relationship Id="rId13" Type="http://schemas.openxmlformats.org/officeDocument/2006/relationships/hyperlink" Target="http://visas@virginia.edu/" TargetMode="External"/><Relationship Id="rId18" Type="http://schemas.openxmlformats.org/officeDocument/2006/relationships/hyperlink" Target="http://ehdodei@virginia.edu/" TargetMode="External"/><Relationship Id="rId26" Type="http://schemas.openxmlformats.org/officeDocument/2006/relationships/hyperlink" Target="https://forms.gle/qQB6amuwDKU7cixK7" TargetMode="External"/><Relationship Id="rId39" Type="http://schemas.openxmlformats.org/officeDocument/2006/relationships/hyperlink" Target="https://forms.gle/h3YPGhFXtJzeLcyaA" TargetMode="External"/><Relationship Id="rId3" Type="http://schemas.openxmlformats.org/officeDocument/2006/relationships/webSettings" Target="webSettings.xml"/><Relationship Id="rId21" Type="http://schemas.openxmlformats.org/officeDocument/2006/relationships/hyperlink" Target="https://cal.lib.virginia.edu/appointments/ehd-librarian" TargetMode="External"/><Relationship Id="rId34" Type="http://schemas.openxmlformats.org/officeDocument/2006/relationships/hyperlink" Target="http://cms9uy@virginia.edu/" TargetMode="External"/><Relationship Id="rId7" Type="http://schemas.openxmlformats.org/officeDocument/2006/relationships/hyperlink" Target="https://mail.google.com/mail/u/0/" TargetMode="External"/><Relationship Id="rId12" Type="http://schemas.openxmlformats.org/officeDocument/2006/relationships/hyperlink" Target="https://visasatuva.wordpress.com/" TargetMode="External"/><Relationship Id="rId17" Type="http://schemas.openxmlformats.org/officeDocument/2006/relationships/hyperlink" Target="https://education.virginia.edu/events/connect-common-read-kick" TargetMode="External"/><Relationship Id="rId25" Type="http://schemas.openxmlformats.org/officeDocument/2006/relationships/hyperlink" Target="https://studenthealth.virginia.edu/student-disability-access-center/accommodation-services.https:/studenthealth.virginia.edu/student-disability-access-center/accommodation-services" TargetMode="External"/><Relationship Id="rId33" Type="http://schemas.openxmlformats.org/officeDocument/2006/relationships/hyperlink" Target="http://www.studenthealth.virginia.edu/next-steps-fund" TargetMode="External"/><Relationship Id="rId38" Type="http://schemas.openxmlformats.org/officeDocument/2006/relationships/hyperlink" Target="http://rps4mn@virginia.edu/" TargetMode="External"/><Relationship Id="rId2" Type="http://schemas.openxmlformats.org/officeDocument/2006/relationships/settings" Target="settings.xml"/><Relationship Id="rId16" Type="http://schemas.openxmlformats.org/officeDocument/2006/relationships/hyperlink" Target="https://education.virginia.edu/about-us/diversity/dei-collective-learning-series" TargetMode="External"/><Relationship Id="rId20" Type="http://schemas.openxmlformats.org/officeDocument/2006/relationships/hyperlink" Target="https://guides.lib.virginia.edu/ehdtextbooks" TargetMode="External"/><Relationship Id="rId29" Type="http://schemas.openxmlformats.org/officeDocument/2006/relationships/hyperlink" Target="https://www.mutualaidatuva.or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ail.google.com/mail/u/0/" TargetMode="External"/><Relationship Id="rId11" Type="http://schemas.openxmlformats.org/officeDocument/2006/relationships/hyperlink" Target="http://ujc.virginia.edu/" TargetMode="External"/><Relationship Id="rId24" Type="http://schemas.openxmlformats.org/officeDocument/2006/relationships/hyperlink" Target="http://studco-accomodations-access@virginia.edu/" TargetMode="External"/><Relationship Id="rId32" Type="http://schemas.openxmlformats.org/officeDocument/2006/relationships/hyperlink" Target="http://ell2yvj@virginia.edu/" TargetMode="External"/><Relationship Id="rId37" Type="http://schemas.openxmlformats.org/officeDocument/2006/relationships/hyperlink" Target="http://dpiatt@westminsterva.org/" TargetMode="External"/><Relationship Id="rId40" Type="http://schemas.openxmlformats.org/officeDocument/2006/relationships/fontTable" Target="fontTable.xml"/><Relationship Id="rId5" Type="http://schemas.openxmlformats.org/officeDocument/2006/relationships/hyperlink" Target="https://mail.google.com/mail/u/0/" TargetMode="External"/><Relationship Id="rId15" Type="http://schemas.openxmlformats.org/officeDocument/2006/relationships/hyperlink" Target="https://docs.google.com/forms/d/e/1FAIpQLSfBrejVQDxYEKghYQgXxZoUPzCCg3h4b4vDLHv0IP0GPNa15Q/viewform?usp=sf_link" TargetMode="External"/><Relationship Id="rId23" Type="http://schemas.openxmlformats.org/officeDocument/2006/relationships/hyperlink" Target="http://jhb4sae@virginia.edu/" TargetMode="External"/><Relationship Id="rId28" Type="http://schemas.openxmlformats.org/officeDocument/2006/relationships/hyperlink" Target="http://rh3ef@virginia.edu/" TargetMode="External"/><Relationship Id="rId36" Type="http://schemas.openxmlformats.org/officeDocument/2006/relationships/hyperlink" Target="http://studco-sas@virginia.edu/" TargetMode="External"/><Relationship Id="rId10" Type="http://schemas.openxmlformats.org/officeDocument/2006/relationships/hyperlink" Target="https://forms.gle/NXSFnuDuREzHfwmx9" TargetMode="External"/><Relationship Id="rId19" Type="http://schemas.openxmlformats.org/officeDocument/2006/relationships/hyperlink" Target="https://cal.lib.virginia.edu/event/8114299" TargetMode="External"/><Relationship Id="rId31" Type="http://schemas.openxmlformats.org/officeDocument/2006/relationships/hyperlink" Target="http://ssa4ec@virginia.edu/" TargetMode="External"/><Relationship Id="rId4" Type="http://schemas.openxmlformats.org/officeDocument/2006/relationships/hyperlink" Target="https://mail.google.com/mail/u/0/" TargetMode="External"/><Relationship Id="rId9" Type="http://schemas.openxmlformats.org/officeDocument/2006/relationships/hyperlink" Target="https://mail.google.com/mail/u/0/" TargetMode="External"/><Relationship Id="rId14" Type="http://schemas.openxmlformats.org/officeDocument/2006/relationships/hyperlink" Target="https://forms.gle/oSY4DaP9YiAztGwx8" TargetMode="External"/><Relationship Id="rId22" Type="http://schemas.openxmlformats.org/officeDocument/2006/relationships/hyperlink" Target="https://pantryatuva.org/" TargetMode="External"/><Relationship Id="rId27" Type="http://schemas.openxmlformats.org/officeDocument/2006/relationships/hyperlink" Target="http://studco-uva-mutual-aid@virginia.edu/" TargetMode="External"/><Relationship Id="rId30" Type="http://schemas.openxmlformats.org/officeDocument/2006/relationships/hyperlink" Target="http://rh3ef@virginia.edu/" TargetMode="External"/><Relationship Id="rId35" Type="http://schemas.openxmlformats.org/officeDocument/2006/relationships/hyperlink" Target="https://sl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2620</Words>
  <Characters>14934</Characters>
  <Application>Microsoft Office Word</Application>
  <DocSecurity>0</DocSecurity>
  <Lines>124</Lines>
  <Paragraphs>35</Paragraphs>
  <ScaleCrop>false</ScaleCrop>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Benjamin (bc3ca)</dc:creator>
  <cp:keywords/>
  <dc:description/>
  <cp:lastModifiedBy>Cheng, Benjamin (bc3ca)</cp:lastModifiedBy>
  <cp:revision>1</cp:revision>
  <dcterms:created xsi:type="dcterms:W3CDTF">2021-09-07T13:09:00Z</dcterms:created>
  <dcterms:modified xsi:type="dcterms:W3CDTF">2021-09-07T13:14:00Z</dcterms:modified>
</cp:coreProperties>
</file>